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B4A" w:rsidRPr="00303581" w:rsidRDefault="00910B4A" w:rsidP="00910B4A">
      <w:pPr>
        <w:pStyle w:val="Default"/>
        <w:jc w:val="center"/>
        <w:rPr>
          <w:sz w:val="32"/>
          <w:szCs w:val="32"/>
        </w:rPr>
      </w:pPr>
      <w:r w:rsidRPr="00303581">
        <w:rPr>
          <w:b/>
          <w:bCs/>
          <w:sz w:val="32"/>
          <w:szCs w:val="32"/>
        </w:rPr>
        <w:t>KUPNÍ SMLOUVA</w:t>
      </w:r>
    </w:p>
    <w:p w:rsidR="00910B4A" w:rsidRPr="00303581" w:rsidRDefault="00910B4A" w:rsidP="00910B4A">
      <w:pPr>
        <w:pStyle w:val="Default"/>
        <w:jc w:val="center"/>
        <w:rPr>
          <w:sz w:val="23"/>
          <w:szCs w:val="23"/>
        </w:rPr>
      </w:pPr>
      <w:r w:rsidRPr="00303581">
        <w:rPr>
          <w:sz w:val="23"/>
          <w:szCs w:val="23"/>
        </w:rPr>
        <w:t>uzavřená níže uvedené dne, měsíce a roku podle ustanovení § 2079 a násl. ve vazbě na ustanovení § 2085 a následně zákona č. 89/2012 Sb., občanský zákoník, v platném znění,</w:t>
      </w:r>
    </w:p>
    <w:p w:rsidR="0081568B" w:rsidRPr="00303581" w:rsidRDefault="00910B4A" w:rsidP="00910B4A">
      <w:pPr>
        <w:jc w:val="center"/>
        <w:rPr>
          <w:rFonts w:ascii="Times New Roman" w:hAnsi="Times New Roman" w:cs="Times New Roman"/>
          <w:sz w:val="23"/>
          <w:szCs w:val="23"/>
        </w:rPr>
      </w:pPr>
      <w:r w:rsidRPr="00303581">
        <w:rPr>
          <w:rFonts w:ascii="Times New Roman" w:hAnsi="Times New Roman" w:cs="Times New Roman"/>
          <w:sz w:val="23"/>
          <w:szCs w:val="23"/>
        </w:rPr>
        <w:t>mezi těmito smluvní stranami:</w:t>
      </w:r>
    </w:p>
    <w:p w:rsidR="00910B4A" w:rsidRPr="00303581" w:rsidRDefault="00910B4A" w:rsidP="00910B4A">
      <w:pPr>
        <w:jc w:val="center"/>
        <w:rPr>
          <w:rFonts w:ascii="Times New Roman" w:hAnsi="Times New Roman" w:cs="Times New Roman"/>
          <w:sz w:val="23"/>
          <w:szCs w:val="23"/>
        </w:rPr>
      </w:pPr>
    </w:p>
    <w:p w:rsidR="00910B4A" w:rsidRPr="00303581" w:rsidRDefault="00910B4A" w:rsidP="00910B4A">
      <w:pPr>
        <w:rPr>
          <w:rFonts w:ascii="Times New Roman" w:hAnsi="Times New Roman" w:cs="Times New Roman"/>
          <w:b/>
          <w:bCs/>
          <w:sz w:val="23"/>
          <w:szCs w:val="23"/>
        </w:rPr>
      </w:pPr>
      <w:r w:rsidRPr="00303581">
        <w:rPr>
          <w:rFonts w:ascii="Times New Roman" w:hAnsi="Times New Roman" w:cs="Times New Roman"/>
          <w:b/>
          <w:bCs/>
          <w:sz w:val="23"/>
          <w:szCs w:val="23"/>
        </w:rPr>
        <w:t>I. SMLUVNÍ STRANY</w:t>
      </w:r>
    </w:p>
    <w:p w:rsidR="00AD70DA" w:rsidRPr="00AD70DA" w:rsidRDefault="00AD70DA" w:rsidP="00AD70DA">
      <w:pPr>
        <w:spacing w:after="0"/>
        <w:ind w:left="284" w:hanging="294"/>
        <w:jc w:val="both"/>
        <w:rPr>
          <w:rFonts w:ascii="Times New Roman" w:hAnsi="Times New Roman" w:cs="Times New Roman"/>
          <w:b/>
          <w:sz w:val="24"/>
          <w:szCs w:val="24"/>
          <w:lang w:eastAsia="ar-SA"/>
        </w:rPr>
      </w:pPr>
      <w:r w:rsidRPr="00AD70DA">
        <w:rPr>
          <w:rFonts w:ascii="Times New Roman" w:hAnsi="Times New Roman" w:cs="Times New Roman"/>
          <w:b/>
          <w:sz w:val="24"/>
          <w:szCs w:val="24"/>
          <w:lang w:eastAsia="ar-SA"/>
        </w:rPr>
        <w:t>Kupující:</w:t>
      </w:r>
      <w:r w:rsidRPr="00AD70DA">
        <w:rPr>
          <w:rFonts w:ascii="Times New Roman" w:hAnsi="Times New Roman" w:cs="Times New Roman"/>
          <w:b/>
          <w:sz w:val="24"/>
          <w:szCs w:val="24"/>
          <w:lang w:eastAsia="ar-SA"/>
        </w:rPr>
        <w:tab/>
        <w:t xml:space="preserve"> </w:t>
      </w:r>
      <w:r w:rsidRPr="00AD70DA">
        <w:rPr>
          <w:rFonts w:ascii="Times New Roman" w:hAnsi="Times New Roman" w:cs="Times New Roman"/>
          <w:b/>
          <w:sz w:val="24"/>
          <w:szCs w:val="24"/>
          <w:lang w:eastAsia="ar-SA"/>
        </w:rPr>
        <w:tab/>
      </w:r>
      <w:r w:rsidRPr="00AD70DA">
        <w:rPr>
          <w:rFonts w:ascii="Times New Roman" w:hAnsi="Times New Roman" w:cs="Times New Roman"/>
          <w:b/>
          <w:sz w:val="24"/>
          <w:szCs w:val="24"/>
          <w:lang w:eastAsia="ar-SA"/>
        </w:rPr>
        <w:tab/>
      </w:r>
      <w:r>
        <w:rPr>
          <w:rFonts w:ascii="Times New Roman" w:hAnsi="Times New Roman" w:cs="Times New Roman"/>
          <w:b/>
          <w:sz w:val="24"/>
          <w:szCs w:val="24"/>
          <w:lang w:eastAsia="ar-SA"/>
        </w:rPr>
        <w:t>Město Boskovice</w:t>
      </w:r>
      <w:r w:rsidRPr="00AD70DA">
        <w:rPr>
          <w:rFonts w:ascii="Times New Roman" w:hAnsi="Times New Roman" w:cs="Times New Roman"/>
          <w:b/>
          <w:sz w:val="24"/>
          <w:szCs w:val="24"/>
          <w:lang w:eastAsia="ar-SA"/>
        </w:rPr>
        <w:t xml:space="preserve"> </w:t>
      </w:r>
    </w:p>
    <w:p w:rsidR="00AD70DA" w:rsidRPr="00AD70DA" w:rsidRDefault="00AD70DA" w:rsidP="00AD70DA">
      <w:pPr>
        <w:spacing w:after="0"/>
        <w:ind w:left="284" w:hanging="294"/>
        <w:jc w:val="both"/>
        <w:rPr>
          <w:rFonts w:ascii="Times New Roman" w:hAnsi="Times New Roman" w:cs="Times New Roman"/>
          <w:sz w:val="24"/>
          <w:szCs w:val="24"/>
          <w:lang w:eastAsia="ar-SA"/>
        </w:rPr>
      </w:pPr>
      <w:r w:rsidRPr="00AD70DA">
        <w:rPr>
          <w:rFonts w:ascii="Times New Roman" w:hAnsi="Times New Roman" w:cs="Times New Roman"/>
          <w:sz w:val="24"/>
          <w:szCs w:val="24"/>
          <w:lang w:eastAsia="ar-SA"/>
        </w:rPr>
        <w:t xml:space="preserve">sídlo: </w:t>
      </w:r>
      <w:r w:rsidRPr="00AD70DA">
        <w:rPr>
          <w:rFonts w:ascii="Times New Roman" w:hAnsi="Times New Roman" w:cs="Times New Roman"/>
          <w:sz w:val="24"/>
          <w:szCs w:val="24"/>
          <w:lang w:eastAsia="ar-SA"/>
        </w:rPr>
        <w:tab/>
        <w:t xml:space="preserve">    </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t>Masarykovo náměstí 4/2, 680 01 Boskovice</w:t>
      </w:r>
    </w:p>
    <w:p w:rsidR="00AD70DA" w:rsidRPr="00AD70DA" w:rsidRDefault="00AD70DA" w:rsidP="00AD70DA">
      <w:pPr>
        <w:spacing w:after="0"/>
        <w:ind w:left="2832" w:hanging="2842"/>
        <w:jc w:val="both"/>
        <w:rPr>
          <w:rFonts w:ascii="Times New Roman" w:hAnsi="Times New Roman" w:cs="Times New Roman"/>
          <w:sz w:val="24"/>
          <w:szCs w:val="24"/>
          <w:lang w:eastAsia="ar-SA"/>
        </w:rPr>
      </w:pPr>
      <w:r w:rsidRPr="00AD70DA">
        <w:rPr>
          <w:rFonts w:ascii="Times New Roman" w:hAnsi="Times New Roman" w:cs="Times New Roman"/>
          <w:sz w:val="24"/>
          <w:szCs w:val="24"/>
          <w:lang w:eastAsia="ar-SA"/>
        </w:rPr>
        <w:t xml:space="preserve">zastoupená: </w:t>
      </w:r>
      <w:r w:rsidRPr="00AD70DA">
        <w:rPr>
          <w:rFonts w:ascii="Times New Roman" w:hAnsi="Times New Roman" w:cs="Times New Roman"/>
          <w:sz w:val="24"/>
          <w:szCs w:val="24"/>
          <w:lang w:eastAsia="ar-SA"/>
        </w:rPr>
        <w:tab/>
        <w:t>Ing. arch. Janou Syrovátkovou, starostkou</w:t>
      </w:r>
    </w:p>
    <w:p w:rsidR="00AD70DA" w:rsidRPr="00AD70DA" w:rsidRDefault="00AD70DA" w:rsidP="00AD70DA">
      <w:pPr>
        <w:spacing w:after="0"/>
        <w:ind w:left="284"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IČ:</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t xml:space="preserve">   </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t>00279978</w:t>
      </w:r>
    </w:p>
    <w:p w:rsidR="00AD70DA" w:rsidRPr="00AD70DA" w:rsidRDefault="00AD70DA" w:rsidP="00AD70DA">
      <w:pPr>
        <w:spacing w:after="0"/>
        <w:ind w:left="284"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bankovní spojení:</w:t>
      </w:r>
      <w:r w:rsidRPr="00AD70DA">
        <w:rPr>
          <w:rFonts w:ascii="Times New Roman" w:hAnsi="Times New Roman" w:cs="Times New Roman"/>
          <w:bCs/>
          <w:sz w:val="24"/>
          <w:szCs w:val="24"/>
          <w:lang w:eastAsia="ar-SA"/>
        </w:rPr>
        <w:t xml:space="preserve"> </w:t>
      </w:r>
      <w:r w:rsidRPr="00AD70DA">
        <w:rPr>
          <w:rFonts w:ascii="Times New Roman" w:hAnsi="Times New Roman" w:cs="Times New Roman"/>
          <w:bCs/>
          <w:sz w:val="24"/>
          <w:szCs w:val="24"/>
          <w:lang w:eastAsia="ar-SA"/>
        </w:rPr>
        <w:tab/>
      </w:r>
      <w:r w:rsidRPr="00AD70DA">
        <w:rPr>
          <w:rFonts w:ascii="Times New Roman" w:hAnsi="Times New Roman" w:cs="Times New Roman"/>
          <w:bCs/>
          <w:sz w:val="24"/>
          <w:szCs w:val="24"/>
          <w:lang w:eastAsia="ar-SA"/>
        </w:rPr>
        <w:tab/>
      </w:r>
      <w:r>
        <w:rPr>
          <w:rFonts w:ascii="Times New Roman" w:hAnsi="Times New Roman" w:cs="Times New Roman"/>
          <w:bCs/>
          <w:sz w:val="24"/>
          <w:szCs w:val="24"/>
          <w:lang w:eastAsia="ar-SA"/>
        </w:rPr>
        <w:t>Komerční banka, a.s.</w:t>
      </w:r>
    </w:p>
    <w:p w:rsidR="00AD70DA" w:rsidRPr="00AD70DA" w:rsidRDefault="00AD70DA" w:rsidP="00AD70DA">
      <w:pPr>
        <w:spacing w:after="0"/>
        <w:ind w:left="284"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č. účtu:</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t>126-631/0100</w:t>
      </w:r>
    </w:p>
    <w:p w:rsidR="00AD70DA" w:rsidRPr="00AD70DA" w:rsidRDefault="00AD70DA" w:rsidP="00AD70DA">
      <w:pPr>
        <w:spacing w:after="0"/>
        <w:ind w:left="284"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(dále jen „Kupující“)</w:t>
      </w:r>
    </w:p>
    <w:p w:rsidR="00AD70DA" w:rsidRPr="00AD70DA" w:rsidRDefault="00AD70DA" w:rsidP="00AD70DA">
      <w:pPr>
        <w:spacing w:after="0"/>
        <w:ind w:left="426" w:hanging="294"/>
        <w:rPr>
          <w:rFonts w:ascii="Times New Roman" w:hAnsi="Times New Roman" w:cs="Times New Roman"/>
          <w:sz w:val="24"/>
          <w:szCs w:val="24"/>
          <w:lang w:eastAsia="ar-SA"/>
        </w:rPr>
      </w:pPr>
    </w:p>
    <w:p w:rsidR="00AD70DA" w:rsidRPr="00AD70DA" w:rsidRDefault="00AD70DA" w:rsidP="00AD70DA">
      <w:pPr>
        <w:tabs>
          <w:tab w:val="left" w:pos="0"/>
          <w:tab w:val="left" w:pos="360"/>
          <w:tab w:val="left" w:pos="1134"/>
          <w:tab w:val="left" w:pos="2880"/>
          <w:tab w:val="right" w:pos="9356"/>
        </w:tabs>
        <w:spacing w:after="0"/>
        <w:ind w:left="360" w:hanging="294"/>
        <w:jc w:val="both"/>
        <w:outlineLvl w:val="2"/>
        <w:rPr>
          <w:rFonts w:ascii="Times New Roman" w:hAnsi="Times New Roman" w:cs="Times New Roman"/>
          <w:b/>
          <w:color w:val="000000"/>
          <w:sz w:val="24"/>
          <w:szCs w:val="24"/>
        </w:rPr>
      </w:pPr>
      <w:r w:rsidRPr="00AD70DA">
        <w:rPr>
          <w:rFonts w:ascii="Times New Roman" w:hAnsi="Times New Roman" w:cs="Times New Roman"/>
          <w:b/>
          <w:color w:val="000000"/>
          <w:sz w:val="24"/>
          <w:szCs w:val="24"/>
        </w:rPr>
        <w:t>Prodávající:</w:t>
      </w:r>
      <w:r w:rsidRPr="00AD70DA">
        <w:rPr>
          <w:rFonts w:ascii="Times New Roman" w:hAnsi="Times New Roman" w:cs="Times New Roman"/>
          <w:b/>
          <w:color w:val="000000"/>
          <w:sz w:val="24"/>
          <w:szCs w:val="24"/>
        </w:rPr>
        <w:tab/>
      </w:r>
      <w:r w:rsidR="0043553B">
        <w:rPr>
          <w:rFonts w:ascii="Times New Roman" w:hAnsi="Times New Roman" w:cs="Times New Roman"/>
          <w:b/>
          <w:color w:val="000000"/>
          <w:sz w:val="24"/>
          <w:szCs w:val="24"/>
        </w:rPr>
        <w:t>***</w:t>
      </w:r>
    </w:p>
    <w:p w:rsidR="00AD70DA" w:rsidRPr="00AD70DA" w:rsidRDefault="00AD70DA" w:rsidP="00AD70DA">
      <w:pPr>
        <w:tabs>
          <w:tab w:val="left" w:pos="0"/>
        </w:tabs>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sídlo:</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0043553B">
        <w:rPr>
          <w:rFonts w:ascii="Times New Roman" w:hAnsi="Times New Roman" w:cs="Times New Roman"/>
          <w:sz w:val="24"/>
          <w:szCs w:val="24"/>
          <w:lang w:eastAsia="ar-SA"/>
        </w:rPr>
        <w:t>***</w:t>
      </w:r>
    </w:p>
    <w:p w:rsidR="00AD70DA" w:rsidRPr="00AD70DA" w:rsidRDefault="00AD70DA" w:rsidP="00AD70DA">
      <w:pPr>
        <w:tabs>
          <w:tab w:val="left" w:pos="0"/>
        </w:tabs>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 xml:space="preserve">zapsaná v </w:t>
      </w:r>
      <w:r w:rsidR="0043553B">
        <w:rPr>
          <w:rFonts w:ascii="Times New Roman" w:hAnsi="Times New Roman" w:cs="Times New Roman"/>
          <w:sz w:val="24"/>
          <w:szCs w:val="24"/>
          <w:lang w:eastAsia="ar-SA"/>
        </w:rPr>
        <w:t>***</w:t>
      </w:r>
    </w:p>
    <w:p w:rsidR="00AD70DA" w:rsidRPr="00AD70DA" w:rsidRDefault="00AD70DA" w:rsidP="00AD70DA">
      <w:pPr>
        <w:tabs>
          <w:tab w:val="left" w:pos="0"/>
        </w:tabs>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zastoupen</w:t>
      </w:r>
      <w:r w:rsidR="0043553B">
        <w:rPr>
          <w:rFonts w:ascii="Times New Roman" w:hAnsi="Times New Roman" w:cs="Times New Roman"/>
          <w:sz w:val="24"/>
          <w:szCs w:val="24"/>
          <w:lang w:eastAsia="ar-SA"/>
        </w:rPr>
        <w:t>ý</w:t>
      </w:r>
      <w:r w:rsidRPr="00AD70DA">
        <w:rPr>
          <w:rFonts w:ascii="Times New Roman" w:hAnsi="Times New Roman" w:cs="Times New Roman"/>
          <w:sz w:val="24"/>
          <w:szCs w:val="24"/>
          <w:lang w:eastAsia="ar-SA"/>
        </w:rPr>
        <w:t>:</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0043553B">
        <w:rPr>
          <w:rFonts w:ascii="Times New Roman" w:hAnsi="Times New Roman" w:cs="Times New Roman"/>
          <w:sz w:val="24"/>
          <w:szCs w:val="24"/>
          <w:lang w:eastAsia="ar-SA"/>
        </w:rPr>
        <w:t>***</w:t>
      </w:r>
    </w:p>
    <w:p w:rsidR="00AD70DA" w:rsidRPr="00AD70DA" w:rsidRDefault="00AD70DA" w:rsidP="00AD70DA">
      <w:pPr>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IČ:</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0043553B">
        <w:rPr>
          <w:rFonts w:ascii="Times New Roman" w:hAnsi="Times New Roman" w:cs="Times New Roman"/>
          <w:sz w:val="24"/>
          <w:szCs w:val="24"/>
          <w:lang w:eastAsia="ar-SA"/>
        </w:rPr>
        <w:t>***</w:t>
      </w:r>
    </w:p>
    <w:p w:rsidR="00AD70DA" w:rsidRPr="00AD70DA" w:rsidRDefault="00AD70DA" w:rsidP="00AD70DA">
      <w:pPr>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DIČ:</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0043553B">
        <w:rPr>
          <w:rFonts w:ascii="Times New Roman" w:hAnsi="Times New Roman" w:cs="Times New Roman"/>
          <w:sz w:val="24"/>
          <w:szCs w:val="24"/>
          <w:lang w:eastAsia="ar-SA"/>
        </w:rPr>
        <w:t>***</w:t>
      </w:r>
    </w:p>
    <w:p w:rsidR="00AD70DA" w:rsidRPr="00AD70DA" w:rsidRDefault="00AD70DA" w:rsidP="00AD70DA">
      <w:pPr>
        <w:tabs>
          <w:tab w:val="left" w:pos="0"/>
        </w:tabs>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bankovní spojení:</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0043553B">
        <w:rPr>
          <w:rFonts w:ascii="Times New Roman" w:hAnsi="Times New Roman" w:cs="Times New Roman"/>
          <w:sz w:val="24"/>
          <w:szCs w:val="24"/>
          <w:lang w:eastAsia="ar-SA"/>
        </w:rPr>
        <w:t>***</w:t>
      </w:r>
    </w:p>
    <w:p w:rsidR="00AD70DA" w:rsidRPr="00AD70DA" w:rsidRDefault="00AD70DA" w:rsidP="00AD70DA">
      <w:pPr>
        <w:tabs>
          <w:tab w:val="left" w:pos="0"/>
        </w:tabs>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 xml:space="preserve">č. účtu: </w:t>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Pr="00AD70DA">
        <w:rPr>
          <w:rFonts w:ascii="Times New Roman" w:hAnsi="Times New Roman" w:cs="Times New Roman"/>
          <w:sz w:val="24"/>
          <w:szCs w:val="24"/>
          <w:lang w:eastAsia="ar-SA"/>
        </w:rPr>
        <w:tab/>
      </w:r>
      <w:r w:rsidR="0043553B">
        <w:rPr>
          <w:rFonts w:ascii="Times New Roman" w:hAnsi="Times New Roman" w:cs="Times New Roman"/>
          <w:sz w:val="24"/>
          <w:szCs w:val="24"/>
          <w:lang w:eastAsia="ar-SA"/>
        </w:rPr>
        <w:t>***</w:t>
      </w:r>
    </w:p>
    <w:p w:rsidR="00AD70DA" w:rsidRPr="00AD70DA" w:rsidRDefault="00AD70DA" w:rsidP="00AD70DA">
      <w:pPr>
        <w:spacing w:after="0"/>
        <w:ind w:left="360" w:hanging="294"/>
        <w:rPr>
          <w:rFonts w:ascii="Times New Roman" w:hAnsi="Times New Roman" w:cs="Times New Roman"/>
          <w:sz w:val="24"/>
          <w:szCs w:val="24"/>
          <w:lang w:eastAsia="ar-SA"/>
        </w:rPr>
      </w:pPr>
      <w:r w:rsidRPr="00AD70DA">
        <w:rPr>
          <w:rFonts w:ascii="Times New Roman" w:hAnsi="Times New Roman" w:cs="Times New Roman"/>
          <w:sz w:val="24"/>
          <w:szCs w:val="24"/>
          <w:lang w:eastAsia="ar-SA"/>
        </w:rPr>
        <w:t>(dále jen „Prodávající“)</w:t>
      </w:r>
    </w:p>
    <w:p w:rsidR="00910B4A" w:rsidRPr="00303581" w:rsidRDefault="00910B4A" w:rsidP="00910B4A">
      <w:pPr>
        <w:rPr>
          <w:rFonts w:ascii="Times New Roman" w:hAnsi="Times New Roman" w:cs="Times New Roman"/>
          <w:b/>
          <w:bCs/>
          <w:sz w:val="23"/>
          <w:szCs w:val="23"/>
        </w:rPr>
      </w:pPr>
    </w:p>
    <w:p w:rsidR="00910B4A" w:rsidRPr="00303581" w:rsidRDefault="00910B4A" w:rsidP="00910B4A">
      <w:pPr>
        <w:pStyle w:val="Default"/>
        <w:jc w:val="center"/>
        <w:rPr>
          <w:sz w:val="23"/>
          <w:szCs w:val="23"/>
        </w:rPr>
      </w:pPr>
      <w:r w:rsidRPr="00303581">
        <w:rPr>
          <w:b/>
          <w:bCs/>
          <w:sz w:val="23"/>
          <w:szCs w:val="23"/>
        </w:rPr>
        <w:t>II. ÚVODNÍ USTANOVENÍ</w:t>
      </w:r>
    </w:p>
    <w:p w:rsidR="00910B4A" w:rsidRPr="00303581" w:rsidRDefault="00910B4A" w:rsidP="00CB4670">
      <w:pPr>
        <w:pStyle w:val="Default"/>
        <w:spacing w:before="120"/>
        <w:jc w:val="both"/>
        <w:rPr>
          <w:sz w:val="23"/>
          <w:szCs w:val="23"/>
        </w:rPr>
      </w:pPr>
      <w:r w:rsidRPr="00303581">
        <w:rPr>
          <w:sz w:val="23"/>
          <w:szCs w:val="23"/>
        </w:rPr>
        <w:t xml:space="preserve">2.1. Smluvní strany prohlašují, že údaje uvedené v čl. I. smlouvy a taktéž oprávnění k podnikání jsou v souladu s právní skutečností v době uzavření smlouvy. Smluvní strany se zavazují, že změny dotčených údajů oznámí bez prodlení druhé smluvní straně. </w:t>
      </w:r>
    </w:p>
    <w:p w:rsidR="00910B4A" w:rsidRPr="00303581" w:rsidRDefault="00910B4A" w:rsidP="00CB4670">
      <w:pPr>
        <w:pStyle w:val="Default"/>
        <w:spacing w:before="120"/>
        <w:jc w:val="both"/>
        <w:rPr>
          <w:sz w:val="23"/>
          <w:szCs w:val="23"/>
        </w:rPr>
      </w:pPr>
      <w:r w:rsidRPr="00303581">
        <w:rPr>
          <w:sz w:val="23"/>
          <w:szCs w:val="23"/>
        </w:rPr>
        <w:t>2.2. Tato smlouva je uzavírána s dodavatelem, který v rámci veřejné zakázky malého rozsahu na dodávky nazvané objednatelem jako „</w:t>
      </w:r>
      <w:r w:rsidRPr="00303581">
        <w:rPr>
          <w:b/>
          <w:bCs/>
          <w:sz w:val="23"/>
          <w:szCs w:val="23"/>
        </w:rPr>
        <w:t xml:space="preserve">Modernizace scénického osvětlení v Sokolovně“ </w:t>
      </w:r>
      <w:r w:rsidRPr="00303581">
        <w:rPr>
          <w:sz w:val="23"/>
          <w:szCs w:val="23"/>
        </w:rPr>
        <w:t xml:space="preserve">a realizované mimo režim zákona č. 134/016 Sb. o zadávání veřejných zakázek, v uzavřené výzvě, předložil ekonomicky nejvýhodnější nabídku. </w:t>
      </w:r>
    </w:p>
    <w:p w:rsidR="00910B4A" w:rsidRPr="00303581" w:rsidRDefault="00910B4A" w:rsidP="00CB4670">
      <w:pPr>
        <w:pStyle w:val="Default"/>
        <w:spacing w:before="120"/>
        <w:jc w:val="both"/>
        <w:rPr>
          <w:sz w:val="23"/>
          <w:szCs w:val="23"/>
        </w:rPr>
      </w:pPr>
      <w:r w:rsidRPr="00303581">
        <w:rPr>
          <w:sz w:val="23"/>
          <w:szCs w:val="23"/>
        </w:rPr>
        <w:t>2.3. Prodávající prohlašuje, že není osobou, na kterou se vztahují omezující opatření a podmínky vyplývající z NAŘÍZENÍ RADY (EU) 2022/576 ze dne 8. dubna 2022, kterým se mění nařízení (EU) č. 833/2014 o omezujících opatřeních vzhledem k činnostem Ruska destabilizujícím situaci na Ukrajině (Nařízení) a jako vybraný dodavatel pro realizaci této veřejné zakázky se zavazuje zohlednit a dodržovat v plném rozsahu podmínky a omezení z tohoto Nařízení vyplývající.</w:t>
      </w:r>
    </w:p>
    <w:p w:rsidR="00910B4A" w:rsidRPr="00303581" w:rsidRDefault="00910B4A" w:rsidP="00CB4670">
      <w:pPr>
        <w:pStyle w:val="Default"/>
        <w:spacing w:before="120"/>
        <w:jc w:val="both"/>
        <w:rPr>
          <w:sz w:val="23"/>
          <w:szCs w:val="23"/>
        </w:rPr>
      </w:pPr>
    </w:p>
    <w:p w:rsidR="00910B4A" w:rsidRPr="00303581" w:rsidRDefault="00910B4A" w:rsidP="00CB4670">
      <w:pPr>
        <w:pStyle w:val="Default"/>
        <w:jc w:val="center"/>
        <w:rPr>
          <w:b/>
          <w:bCs/>
          <w:sz w:val="23"/>
          <w:szCs w:val="23"/>
        </w:rPr>
      </w:pPr>
      <w:r w:rsidRPr="00303581">
        <w:rPr>
          <w:b/>
          <w:bCs/>
          <w:sz w:val="23"/>
          <w:szCs w:val="23"/>
        </w:rPr>
        <w:t>III. PŘEDMĚT DODÁVKY</w:t>
      </w:r>
    </w:p>
    <w:p w:rsidR="00910B4A" w:rsidRPr="00303581" w:rsidRDefault="00910B4A" w:rsidP="00CB4670">
      <w:pPr>
        <w:pStyle w:val="Default"/>
        <w:spacing w:before="120"/>
        <w:jc w:val="both"/>
        <w:rPr>
          <w:sz w:val="23"/>
          <w:szCs w:val="23"/>
        </w:rPr>
      </w:pPr>
      <w:r w:rsidRPr="00303581">
        <w:rPr>
          <w:sz w:val="23"/>
          <w:szCs w:val="23"/>
        </w:rPr>
        <w:t xml:space="preserve">3.1. Prodávající se zavazuje dodat a převést na Kupujícího vlastnické právo k předmětu dodávky, kterým je: </w:t>
      </w:r>
    </w:p>
    <w:p w:rsidR="00910B4A" w:rsidRPr="00303581" w:rsidRDefault="00910B4A" w:rsidP="00CB4670">
      <w:pPr>
        <w:spacing w:before="120" w:after="0" w:line="240" w:lineRule="auto"/>
        <w:jc w:val="both"/>
        <w:rPr>
          <w:rFonts w:ascii="Times New Roman" w:hAnsi="Times New Roman" w:cs="Times New Roman"/>
          <w:sz w:val="24"/>
        </w:rPr>
      </w:pPr>
      <w:r w:rsidRPr="00303581">
        <w:rPr>
          <w:rFonts w:ascii="Times New Roman" w:hAnsi="Times New Roman" w:cs="Times New Roman"/>
          <w:sz w:val="24"/>
        </w:rPr>
        <w:t>a) dodávka a montáž osvětlovacího pultu včetně demontáže a likvidace stávajícího pultu,</w:t>
      </w:r>
    </w:p>
    <w:p w:rsidR="00910B4A" w:rsidRPr="00303581" w:rsidRDefault="00910B4A" w:rsidP="00CB4670">
      <w:pPr>
        <w:spacing w:before="120" w:after="0" w:line="240" w:lineRule="auto"/>
        <w:jc w:val="both"/>
        <w:rPr>
          <w:rFonts w:ascii="Times New Roman" w:hAnsi="Times New Roman" w:cs="Times New Roman"/>
          <w:sz w:val="24"/>
        </w:rPr>
      </w:pPr>
      <w:r w:rsidRPr="00303581">
        <w:rPr>
          <w:rFonts w:ascii="Times New Roman" w:hAnsi="Times New Roman" w:cs="Times New Roman"/>
          <w:sz w:val="24"/>
        </w:rPr>
        <w:t>b) dodávka a montáž stmívaných rozvodů pro osvětlovací techniku, úprava elektroinstalace</w:t>
      </w:r>
    </w:p>
    <w:p w:rsidR="00910B4A" w:rsidRPr="00303581" w:rsidRDefault="00910B4A" w:rsidP="00CB4670">
      <w:pPr>
        <w:spacing w:before="120" w:after="0" w:line="240" w:lineRule="auto"/>
        <w:jc w:val="both"/>
        <w:rPr>
          <w:rFonts w:ascii="Times New Roman" w:hAnsi="Times New Roman" w:cs="Times New Roman"/>
          <w:sz w:val="24"/>
        </w:rPr>
      </w:pPr>
      <w:r w:rsidRPr="00303581">
        <w:rPr>
          <w:rFonts w:ascii="Times New Roman" w:hAnsi="Times New Roman" w:cs="Times New Roman"/>
          <w:sz w:val="24"/>
        </w:rPr>
        <w:lastRenderedPageBreak/>
        <w:t>c) dodávka a montáž reflektorů,</w:t>
      </w:r>
    </w:p>
    <w:p w:rsidR="00910B4A" w:rsidRPr="00303581" w:rsidRDefault="00910B4A" w:rsidP="00CB4670">
      <w:pPr>
        <w:spacing w:before="120" w:after="0" w:line="240" w:lineRule="auto"/>
        <w:jc w:val="both"/>
        <w:rPr>
          <w:rFonts w:ascii="Times New Roman" w:hAnsi="Times New Roman" w:cs="Times New Roman"/>
          <w:sz w:val="24"/>
        </w:rPr>
      </w:pPr>
      <w:r w:rsidRPr="00303581">
        <w:rPr>
          <w:rFonts w:ascii="Times New Roman" w:hAnsi="Times New Roman" w:cs="Times New Roman"/>
          <w:sz w:val="24"/>
        </w:rPr>
        <w:t>d) dodávka a montáž hledištních konzol včetně lávky pro nastavení světel a hledištních držáků,</w:t>
      </w:r>
    </w:p>
    <w:p w:rsidR="00910B4A" w:rsidRPr="00303581" w:rsidRDefault="00910B4A" w:rsidP="00CB4670">
      <w:pPr>
        <w:spacing w:before="120" w:after="0" w:line="240" w:lineRule="auto"/>
        <w:jc w:val="both"/>
        <w:rPr>
          <w:rFonts w:ascii="Times New Roman" w:hAnsi="Times New Roman" w:cs="Times New Roman"/>
          <w:sz w:val="24"/>
        </w:rPr>
      </w:pPr>
      <w:r w:rsidRPr="00303581">
        <w:rPr>
          <w:rFonts w:ascii="Times New Roman" w:hAnsi="Times New Roman" w:cs="Times New Roman"/>
          <w:sz w:val="24"/>
        </w:rPr>
        <w:t>e) výměna vnitřní elektroinstalace  lustrů - kabeláže, svorek apod., včetně veškerého materiálu.</w:t>
      </w:r>
    </w:p>
    <w:p w:rsidR="00910B4A" w:rsidRPr="00303581" w:rsidRDefault="00910B4A" w:rsidP="00CB4670">
      <w:pPr>
        <w:spacing w:before="120" w:after="0" w:line="240" w:lineRule="auto"/>
        <w:jc w:val="both"/>
        <w:rPr>
          <w:rFonts w:ascii="Times New Roman" w:hAnsi="Times New Roman" w:cs="Times New Roman"/>
          <w:sz w:val="24"/>
        </w:rPr>
      </w:pPr>
      <w:r w:rsidRPr="009707B9">
        <w:rPr>
          <w:rFonts w:ascii="Times New Roman" w:hAnsi="Times New Roman" w:cs="Times New Roman"/>
          <w:sz w:val="24"/>
        </w:rPr>
        <w:t>f) provedení výchozí revize včetně zpracování revizní zprávy</w:t>
      </w:r>
    </w:p>
    <w:p w:rsidR="00910B4A" w:rsidRPr="00303581" w:rsidRDefault="00910B4A" w:rsidP="00CB4670">
      <w:pPr>
        <w:pStyle w:val="Default"/>
        <w:jc w:val="both"/>
        <w:rPr>
          <w:sz w:val="23"/>
          <w:szCs w:val="23"/>
        </w:rPr>
      </w:pPr>
      <w:r w:rsidRPr="00303581">
        <w:rPr>
          <w:sz w:val="23"/>
          <w:szCs w:val="23"/>
        </w:rPr>
        <w:t xml:space="preserve"> </w:t>
      </w:r>
    </w:p>
    <w:p w:rsidR="00910B4A" w:rsidRPr="00303581" w:rsidRDefault="00910B4A" w:rsidP="00CB4670">
      <w:pPr>
        <w:pStyle w:val="Default"/>
        <w:jc w:val="both"/>
        <w:rPr>
          <w:sz w:val="23"/>
          <w:szCs w:val="23"/>
        </w:rPr>
      </w:pPr>
      <w:r w:rsidRPr="00303581">
        <w:rPr>
          <w:sz w:val="23"/>
          <w:szCs w:val="23"/>
        </w:rPr>
        <w:t>Bližší specifikace předmětu dodávky, jeho doplňků a p</w:t>
      </w:r>
      <w:r w:rsidR="00CB4670" w:rsidRPr="00303581">
        <w:rPr>
          <w:sz w:val="23"/>
          <w:szCs w:val="23"/>
        </w:rPr>
        <w:t>říslušenství, sjednaných parame</w:t>
      </w:r>
      <w:r w:rsidRPr="00303581">
        <w:rPr>
          <w:sz w:val="23"/>
          <w:szCs w:val="23"/>
        </w:rPr>
        <w:t xml:space="preserve">trů a vlastností je uvedena v příloze č. 1 k této kupní smlouvy. </w:t>
      </w:r>
    </w:p>
    <w:p w:rsidR="00910B4A" w:rsidRPr="00303581" w:rsidRDefault="00910B4A" w:rsidP="00CB4670">
      <w:pPr>
        <w:pStyle w:val="Default"/>
        <w:jc w:val="both"/>
        <w:rPr>
          <w:sz w:val="23"/>
          <w:szCs w:val="23"/>
        </w:rPr>
      </w:pPr>
      <w:r w:rsidRPr="00303581">
        <w:rPr>
          <w:sz w:val="23"/>
          <w:szCs w:val="23"/>
        </w:rPr>
        <w:t xml:space="preserve">Vše výše uvedené dále budiž označováno jako „předmět dodávky“. </w:t>
      </w:r>
    </w:p>
    <w:p w:rsidR="00910B4A" w:rsidRPr="00303581" w:rsidRDefault="00910B4A" w:rsidP="00CB4670">
      <w:pPr>
        <w:pStyle w:val="Default"/>
        <w:spacing w:before="120"/>
        <w:jc w:val="both"/>
        <w:rPr>
          <w:sz w:val="23"/>
          <w:szCs w:val="23"/>
        </w:rPr>
      </w:pPr>
      <w:r w:rsidRPr="00303581">
        <w:rPr>
          <w:sz w:val="23"/>
          <w:szCs w:val="23"/>
        </w:rPr>
        <w:t xml:space="preserve">Součástí </w:t>
      </w:r>
      <w:r w:rsidR="00001FCC" w:rsidRPr="00303581">
        <w:rPr>
          <w:sz w:val="23"/>
          <w:szCs w:val="23"/>
        </w:rPr>
        <w:t>předmětu smlouvy</w:t>
      </w:r>
      <w:r w:rsidRPr="00303581">
        <w:rPr>
          <w:sz w:val="23"/>
          <w:szCs w:val="23"/>
        </w:rPr>
        <w:t xml:space="preserve"> je též instalace, zprovoznění a předvedení předmětu dodávky, jakož i zaškolení </w:t>
      </w:r>
      <w:r w:rsidR="00CB4670" w:rsidRPr="00303581">
        <w:rPr>
          <w:sz w:val="23"/>
          <w:szCs w:val="23"/>
        </w:rPr>
        <w:t>min. 2 osob Kupujícího</w:t>
      </w:r>
      <w:r w:rsidRPr="00303581">
        <w:rPr>
          <w:sz w:val="23"/>
          <w:szCs w:val="23"/>
        </w:rPr>
        <w:t xml:space="preserve"> k obsluze a údržbě.</w:t>
      </w:r>
    </w:p>
    <w:p w:rsidR="0081568B" w:rsidRPr="00303581" w:rsidRDefault="0081568B" w:rsidP="00CB4670">
      <w:pPr>
        <w:pStyle w:val="Default"/>
        <w:spacing w:before="120"/>
        <w:jc w:val="both"/>
        <w:rPr>
          <w:sz w:val="23"/>
          <w:szCs w:val="23"/>
        </w:rPr>
      </w:pPr>
      <w:r w:rsidRPr="009707B9">
        <w:rPr>
          <w:sz w:val="23"/>
          <w:szCs w:val="23"/>
        </w:rPr>
        <w:t>3.2. Součástí předmětu dodávky je též dodávka veškeré dokumentace potřebné k řádnému provozu a užívání předmětu koupě, jakož i návody k použití, prohlášení o shodě, certifikáty, atesty</w:t>
      </w:r>
      <w:r w:rsidR="00001FCC" w:rsidRPr="009707B9">
        <w:rPr>
          <w:sz w:val="23"/>
          <w:szCs w:val="23"/>
        </w:rPr>
        <w:t xml:space="preserve"> či jiných obdobných dokumentů,</w:t>
      </w:r>
      <w:r w:rsidRPr="009707B9">
        <w:rPr>
          <w:sz w:val="23"/>
          <w:szCs w:val="23"/>
        </w:rPr>
        <w:t xml:space="preserve"> jak jednotlivých součástí předmětu </w:t>
      </w:r>
      <w:r w:rsidR="00001FCC" w:rsidRPr="009707B9">
        <w:rPr>
          <w:sz w:val="23"/>
          <w:szCs w:val="23"/>
        </w:rPr>
        <w:t>dodávky</w:t>
      </w:r>
      <w:r w:rsidRPr="009707B9">
        <w:rPr>
          <w:sz w:val="23"/>
          <w:szCs w:val="23"/>
        </w:rPr>
        <w:t>, tak souvisejících doplňků a příslušenství.</w:t>
      </w:r>
      <w:r w:rsidRPr="00303581">
        <w:rPr>
          <w:sz w:val="23"/>
          <w:szCs w:val="23"/>
        </w:rPr>
        <w:t xml:space="preserve"> </w:t>
      </w:r>
    </w:p>
    <w:p w:rsidR="00CB4670" w:rsidRPr="00303581" w:rsidRDefault="00CB4670" w:rsidP="00CB4670">
      <w:pPr>
        <w:pStyle w:val="Default"/>
        <w:jc w:val="both"/>
        <w:rPr>
          <w:sz w:val="23"/>
          <w:szCs w:val="23"/>
        </w:rPr>
      </w:pPr>
    </w:p>
    <w:p w:rsidR="0081568B" w:rsidRPr="00303581" w:rsidRDefault="0081568B" w:rsidP="00CB4670">
      <w:pPr>
        <w:pStyle w:val="Default"/>
        <w:jc w:val="both"/>
        <w:rPr>
          <w:sz w:val="23"/>
          <w:szCs w:val="23"/>
        </w:rPr>
      </w:pPr>
      <w:r w:rsidRPr="00303581">
        <w:rPr>
          <w:sz w:val="23"/>
          <w:szCs w:val="23"/>
        </w:rPr>
        <w:t xml:space="preserve">3.3. Kupující se zavazuje na základě této smlouvy předmět dodávky převzít do svého vlastnictví a zaplatit Prodávajícímu dohodnutou kupní cenu. </w:t>
      </w:r>
    </w:p>
    <w:p w:rsidR="00CB4670" w:rsidRPr="00303581" w:rsidRDefault="00CB4670" w:rsidP="00CB4670">
      <w:pPr>
        <w:pStyle w:val="Default"/>
        <w:jc w:val="both"/>
        <w:rPr>
          <w:sz w:val="23"/>
          <w:szCs w:val="23"/>
        </w:rPr>
      </w:pPr>
    </w:p>
    <w:p w:rsidR="0081568B" w:rsidRPr="00303581" w:rsidRDefault="0081568B" w:rsidP="00CB4670">
      <w:pPr>
        <w:pStyle w:val="Default"/>
        <w:jc w:val="both"/>
        <w:rPr>
          <w:sz w:val="23"/>
          <w:szCs w:val="23"/>
        </w:rPr>
      </w:pPr>
      <w:r w:rsidRPr="00303581">
        <w:rPr>
          <w:sz w:val="23"/>
          <w:szCs w:val="23"/>
        </w:rPr>
        <w:t>3.</w:t>
      </w:r>
      <w:r w:rsidR="00001FCC" w:rsidRPr="00303581">
        <w:rPr>
          <w:sz w:val="23"/>
          <w:szCs w:val="23"/>
        </w:rPr>
        <w:t>4</w:t>
      </w:r>
      <w:r w:rsidRPr="00303581">
        <w:rPr>
          <w:sz w:val="23"/>
          <w:szCs w:val="23"/>
        </w:rPr>
        <w:t>. Prodávající prohlašuje, že má veškerou způsobilost a oprávnění uzavřít tuto smlouvu a plnit závazky z ní vyplývající, že neexistují žádné překážky ani podmínky,</w:t>
      </w:r>
      <w:r w:rsidR="00CB4670" w:rsidRPr="00303581">
        <w:rPr>
          <w:sz w:val="23"/>
          <w:szCs w:val="23"/>
        </w:rPr>
        <w:t xml:space="preserve"> jež by brá</w:t>
      </w:r>
      <w:r w:rsidRPr="00303581">
        <w:rPr>
          <w:sz w:val="23"/>
          <w:szCs w:val="23"/>
        </w:rPr>
        <w:t xml:space="preserve">nily uzavření této smlouvy, že má k uzavření této smlouvy veškeré souhlasy a povolení, pokud je jich třeba, a že uzavřením této smlouvy z její strany nedojde k porušení žádné právní povinnosti ani jakéhokoli jeho závazku vyplývajícího z obecně </w:t>
      </w:r>
      <w:r w:rsidR="00CB4670" w:rsidRPr="00303581">
        <w:rPr>
          <w:sz w:val="23"/>
          <w:szCs w:val="23"/>
        </w:rPr>
        <w:t>závazného před</w:t>
      </w:r>
      <w:r w:rsidRPr="00303581">
        <w:rPr>
          <w:sz w:val="23"/>
          <w:szCs w:val="23"/>
        </w:rPr>
        <w:t xml:space="preserve">pisu nebo smlouvy nebo rozhodnutí soudu či jiného obdobného orgánu či práva třetí osoby. </w:t>
      </w:r>
    </w:p>
    <w:p w:rsidR="00CB4670" w:rsidRPr="00303581" w:rsidRDefault="00CB4670" w:rsidP="00CB4670">
      <w:pPr>
        <w:pStyle w:val="Default"/>
        <w:jc w:val="both"/>
        <w:rPr>
          <w:sz w:val="23"/>
          <w:szCs w:val="23"/>
        </w:rPr>
      </w:pPr>
    </w:p>
    <w:p w:rsidR="0081568B" w:rsidRPr="00303581" w:rsidRDefault="0081568B" w:rsidP="00CB4670">
      <w:pPr>
        <w:pStyle w:val="Default"/>
        <w:jc w:val="both"/>
        <w:rPr>
          <w:sz w:val="23"/>
          <w:szCs w:val="23"/>
        </w:rPr>
      </w:pPr>
      <w:r w:rsidRPr="00303581">
        <w:rPr>
          <w:sz w:val="23"/>
          <w:szCs w:val="23"/>
        </w:rPr>
        <w:t>3.6. Prodávající prohlašuje</w:t>
      </w:r>
      <w:r w:rsidR="00001FCC" w:rsidRPr="00303581">
        <w:rPr>
          <w:sz w:val="23"/>
          <w:szCs w:val="23"/>
        </w:rPr>
        <w:t>, že</w:t>
      </w:r>
      <w:r w:rsidRPr="00303581">
        <w:rPr>
          <w:sz w:val="23"/>
          <w:szCs w:val="23"/>
        </w:rPr>
        <w:t xml:space="preserve"> se detailně seznámil s rozsahem a povahou předmětu plnění, že jsou mu známy veškeré relevantní technické, kvalitativní a jiné podmínky nezbytné k řádné a včasné realizaci předmětu plnění, a že dis</w:t>
      </w:r>
      <w:r w:rsidR="00CB4670" w:rsidRPr="00303581">
        <w:rPr>
          <w:sz w:val="23"/>
          <w:szCs w:val="23"/>
        </w:rPr>
        <w:t>ponuje takovými kapacitami a od</w:t>
      </w:r>
      <w:r w:rsidRPr="00303581">
        <w:rPr>
          <w:sz w:val="23"/>
          <w:szCs w:val="23"/>
        </w:rPr>
        <w:t xml:space="preserve">bornými znalostmi, které jsou nezbytné pro řádnou a včasnou realizaci předmětu plnění za dohodnuté smluvní ceny uvedené v této smlouvě, a to rovněž ve </w:t>
      </w:r>
      <w:r w:rsidR="00CB4670" w:rsidRPr="00303581">
        <w:rPr>
          <w:sz w:val="23"/>
          <w:szCs w:val="23"/>
        </w:rPr>
        <w:t>vazbě na jím proká</w:t>
      </w:r>
      <w:r w:rsidRPr="00303581">
        <w:rPr>
          <w:sz w:val="23"/>
          <w:szCs w:val="23"/>
        </w:rPr>
        <w:t xml:space="preserve">zanou kvalifikaci pro plnění veřejné zakázky. </w:t>
      </w:r>
    </w:p>
    <w:p w:rsidR="0081568B" w:rsidRPr="00303581" w:rsidRDefault="0081568B" w:rsidP="00CB4670">
      <w:pPr>
        <w:pStyle w:val="Default"/>
        <w:spacing w:before="120"/>
        <w:jc w:val="both"/>
        <w:rPr>
          <w:sz w:val="23"/>
          <w:szCs w:val="23"/>
        </w:rPr>
      </w:pPr>
      <w:r w:rsidRPr="00303581">
        <w:rPr>
          <w:sz w:val="23"/>
          <w:szCs w:val="23"/>
        </w:rPr>
        <w:t xml:space="preserve">3.7. Pro financování předmětu koupě Objednatel </w:t>
      </w:r>
      <w:r w:rsidR="00CB4670" w:rsidRPr="00303581">
        <w:rPr>
          <w:sz w:val="23"/>
          <w:szCs w:val="23"/>
        </w:rPr>
        <w:t>podal žádost o</w:t>
      </w:r>
      <w:r w:rsidRPr="00303581">
        <w:rPr>
          <w:sz w:val="23"/>
          <w:szCs w:val="23"/>
        </w:rPr>
        <w:t xml:space="preserve"> dotaci </w:t>
      </w:r>
      <w:r w:rsidR="00CE5DE5">
        <w:rPr>
          <w:sz w:val="23"/>
          <w:szCs w:val="23"/>
        </w:rPr>
        <w:t xml:space="preserve">v rámci MAS č. 6 v rámci operace 19.2.1 Programu rozvoje venkova na období 2014 - 2020, oblast </w:t>
      </w:r>
      <w:proofErr w:type="spellStart"/>
      <w:r w:rsidR="00CE5DE5">
        <w:rPr>
          <w:sz w:val="23"/>
          <w:szCs w:val="23"/>
        </w:rPr>
        <w:t>Fiche</w:t>
      </w:r>
      <w:proofErr w:type="spellEnd"/>
      <w:r w:rsidR="00CE5DE5">
        <w:rPr>
          <w:sz w:val="23"/>
          <w:szCs w:val="23"/>
        </w:rPr>
        <w:t xml:space="preserve"> č. 7 Podpora kulturní a spolkové činnosti</w:t>
      </w:r>
      <w:r w:rsidRPr="00303581">
        <w:rPr>
          <w:sz w:val="23"/>
          <w:szCs w:val="23"/>
        </w:rPr>
        <w:t xml:space="preserve"> (dále také jen Poskytovatel dotace).</w:t>
      </w:r>
    </w:p>
    <w:p w:rsidR="0081568B" w:rsidRPr="00303581" w:rsidRDefault="0081568B" w:rsidP="00CB4670">
      <w:pPr>
        <w:jc w:val="both"/>
        <w:rPr>
          <w:rFonts w:ascii="Times New Roman" w:hAnsi="Times New Roman" w:cs="Times New Roman"/>
          <w:sz w:val="24"/>
          <w:szCs w:val="24"/>
        </w:rPr>
      </w:pPr>
    </w:p>
    <w:p w:rsidR="0081568B" w:rsidRPr="00303581" w:rsidRDefault="0081568B" w:rsidP="008A20E5">
      <w:pPr>
        <w:jc w:val="center"/>
        <w:rPr>
          <w:rFonts w:ascii="Times New Roman" w:hAnsi="Times New Roman" w:cs="Times New Roman"/>
          <w:b/>
          <w:bCs/>
          <w:sz w:val="24"/>
          <w:szCs w:val="24"/>
        </w:rPr>
      </w:pPr>
      <w:r w:rsidRPr="00303581">
        <w:rPr>
          <w:rFonts w:ascii="Times New Roman" w:hAnsi="Times New Roman" w:cs="Times New Roman"/>
          <w:b/>
          <w:bCs/>
          <w:sz w:val="24"/>
          <w:szCs w:val="24"/>
        </w:rPr>
        <w:t>IV. KUPNÍ CENA</w:t>
      </w:r>
    </w:p>
    <w:p w:rsidR="0081568B" w:rsidRPr="00303581" w:rsidRDefault="0081568B" w:rsidP="00CB4670">
      <w:pPr>
        <w:jc w:val="both"/>
        <w:rPr>
          <w:rFonts w:ascii="Times New Roman" w:hAnsi="Times New Roman" w:cs="Times New Roman"/>
          <w:sz w:val="24"/>
          <w:szCs w:val="24"/>
        </w:rPr>
      </w:pPr>
      <w:r w:rsidRPr="00303581">
        <w:rPr>
          <w:rFonts w:ascii="Times New Roman" w:hAnsi="Times New Roman" w:cs="Times New Roman"/>
          <w:sz w:val="24"/>
          <w:szCs w:val="24"/>
        </w:rPr>
        <w:t>4.1. Smluvní strany se dohodly na kupní ceně v Kč za předmět dodávky dle čl. III. této smlouvy ve výši:</w:t>
      </w:r>
    </w:p>
    <w:p w:rsidR="0081568B" w:rsidRPr="00303581" w:rsidRDefault="005D6C3B" w:rsidP="00CB4670">
      <w:pPr>
        <w:jc w:val="both"/>
        <w:rPr>
          <w:rFonts w:ascii="Times New Roman" w:hAnsi="Times New Roman" w:cs="Times New Roman"/>
          <w:sz w:val="24"/>
          <w:szCs w:val="24"/>
        </w:rPr>
      </w:pPr>
      <w:r w:rsidRPr="00303581">
        <w:rPr>
          <w:rFonts w:ascii="Times New Roman" w:hAnsi="Times New Roman" w:cs="Times New Roman"/>
          <w:sz w:val="24"/>
          <w:szCs w:val="24"/>
        </w:rPr>
        <w:t>Cena celkem bez DPH:</w:t>
      </w:r>
      <w:r w:rsidRPr="00303581">
        <w:rPr>
          <w:rFonts w:ascii="Times New Roman" w:hAnsi="Times New Roman" w:cs="Times New Roman"/>
          <w:sz w:val="24"/>
          <w:szCs w:val="24"/>
        </w:rPr>
        <w:tab/>
      </w:r>
      <w:r w:rsidR="00634C83">
        <w:rPr>
          <w:rFonts w:ascii="Times New Roman" w:hAnsi="Times New Roman" w:cs="Times New Roman"/>
          <w:sz w:val="24"/>
          <w:szCs w:val="24"/>
        </w:rPr>
        <w:t>***</w:t>
      </w:r>
      <w:r w:rsidRPr="00303581">
        <w:rPr>
          <w:rFonts w:ascii="Times New Roman" w:hAnsi="Times New Roman" w:cs="Times New Roman"/>
          <w:sz w:val="24"/>
          <w:szCs w:val="24"/>
        </w:rPr>
        <w:t xml:space="preserve"> Kč</w:t>
      </w:r>
    </w:p>
    <w:p w:rsidR="005D6C3B" w:rsidRPr="00303581" w:rsidRDefault="005D6C3B" w:rsidP="00CB4670">
      <w:pPr>
        <w:jc w:val="both"/>
        <w:rPr>
          <w:rFonts w:ascii="Times New Roman" w:hAnsi="Times New Roman" w:cs="Times New Roman"/>
          <w:sz w:val="24"/>
          <w:szCs w:val="24"/>
        </w:rPr>
      </w:pPr>
      <w:r w:rsidRPr="00303581">
        <w:rPr>
          <w:rFonts w:ascii="Times New Roman" w:hAnsi="Times New Roman" w:cs="Times New Roman"/>
          <w:sz w:val="24"/>
          <w:szCs w:val="24"/>
        </w:rPr>
        <w:t xml:space="preserve">Částka DPH: </w:t>
      </w:r>
      <w:r w:rsidRPr="00303581">
        <w:rPr>
          <w:rFonts w:ascii="Times New Roman" w:hAnsi="Times New Roman" w:cs="Times New Roman"/>
          <w:sz w:val="24"/>
          <w:szCs w:val="24"/>
        </w:rPr>
        <w:tab/>
      </w:r>
      <w:r w:rsidRPr="00303581">
        <w:rPr>
          <w:rFonts w:ascii="Times New Roman" w:hAnsi="Times New Roman" w:cs="Times New Roman"/>
          <w:sz w:val="24"/>
          <w:szCs w:val="24"/>
        </w:rPr>
        <w:tab/>
      </w:r>
      <w:r w:rsidRPr="00303581">
        <w:rPr>
          <w:rFonts w:ascii="Times New Roman" w:hAnsi="Times New Roman" w:cs="Times New Roman"/>
          <w:sz w:val="24"/>
          <w:szCs w:val="24"/>
        </w:rPr>
        <w:tab/>
      </w:r>
      <w:r w:rsidR="00634C83">
        <w:rPr>
          <w:rFonts w:ascii="Times New Roman" w:hAnsi="Times New Roman" w:cs="Times New Roman"/>
          <w:sz w:val="24"/>
          <w:szCs w:val="24"/>
        </w:rPr>
        <w:t>***</w:t>
      </w:r>
      <w:r w:rsidRPr="00303581">
        <w:rPr>
          <w:rFonts w:ascii="Times New Roman" w:hAnsi="Times New Roman" w:cs="Times New Roman"/>
          <w:sz w:val="24"/>
          <w:szCs w:val="24"/>
        </w:rPr>
        <w:t xml:space="preserve"> Kč</w:t>
      </w:r>
    </w:p>
    <w:p w:rsidR="005D6C3B" w:rsidRPr="00303581" w:rsidRDefault="005D6C3B" w:rsidP="00CB4670">
      <w:pPr>
        <w:jc w:val="both"/>
        <w:rPr>
          <w:rFonts w:ascii="Times New Roman" w:hAnsi="Times New Roman" w:cs="Times New Roman"/>
          <w:sz w:val="24"/>
          <w:szCs w:val="24"/>
        </w:rPr>
      </w:pPr>
      <w:r w:rsidRPr="00303581">
        <w:rPr>
          <w:rFonts w:ascii="Times New Roman" w:hAnsi="Times New Roman" w:cs="Times New Roman"/>
          <w:sz w:val="24"/>
          <w:szCs w:val="24"/>
        </w:rPr>
        <w:t>Cena celkem včetně DPH:</w:t>
      </w:r>
      <w:r w:rsidRPr="00303581">
        <w:rPr>
          <w:rFonts w:ascii="Times New Roman" w:hAnsi="Times New Roman" w:cs="Times New Roman"/>
          <w:sz w:val="24"/>
          <w:szCs w:val="24"/>
        </w:rPr>
        <w:tab/>
      </w:r>
      <w:r w:rsidR="00634C83">
        <w:rPr>
          <w:rFonts w:ascii="Times New Roman" w:hAnsi="Times New Roman" w:cs="Times New Roman"/>
          <w:sz w:val="24"/>
          <w:szCs w:val="24"/>
        </w:rPr>
        <w:t>***</w:t>
      </w:r>
      <w:r w:rsidRPr="00303581">
        <w:rPr>
          <w:rFonts w:ascii="Times New Roman" w:hAnsi="Times New Roman" w:cs="Times New Roman"/>
          <w:sz w:val="24"/>
          <w:szCs w:val="24"/>
        </w:rPr>
        <w:t xml:space="preserve"> Kč</w:t>
      </w:r>
    </w:p>
    <w:p w:rsidR="0081568B" w:rsidRPr="00303581" w:rsidRDefault="0081568B" w:rsidP="00CB4670">
      <w:pPr>
        <w:pStyle w:val="Default"/>
        <w:jc w:val="both"/>
      </w:pPr>
      <w:r w:rsidRPr="00303581">
        <w:t xml:space="preserve">4.2. Cena zahrnuje veškeré nutné náklady Prodávajícího pro splnění této smlouvy. Cena je sjednána jako závazná, pevná a nejvýše přípustná. </w:t>
      </w:r>
    </w:p>
    <w:p w:rsidR="005D6C3B" w:rsidRPr="00303581" w:rsidRDefault="005D6C3B" w:rsidP="00CB4670">
      <w:pPr>
        <w:pStyle w:val="Default"/>
        <w:jc w:val="both"/>
      </w:pPr>
    </w:p>
    <w:p w:rsidR="0081568B" w:rsidRPr="00303581" w:rsidRDefault="0081568B" w:rsidP="00CB4670">
      <w:pPr>
        <w:pStyle w:val="Default"/>
        <w:jc w:val="both"/>
      </w:pPr>
      <w:r w:rsidRPr="00303581">
        <w:t>4.</w:t>
      </w:r>
      <w:r w:rsidR="00001FCC" w:rsidRPr="00303581">
        <w:t>3</w:t>
      </w:r>
      <w:r w:rsidRPr="00303581">
        <w:t xml:space="preserve">. Jednotkové ceny jednotlivých položek předmětu dodávek jsou uvedené v Položkovém rozpočtu a jsou cenami pevnými. </w:t>
      </w:r>
    </w:p>
    <w:p w:rsidR="005D6C3B" w:rsidRPr="00303581" w:rsidRDefault="005D6C3B" w:rsidP="00CB4670">
      <w:pPr>
        <w:pStyle w:val="Default"/>
        <w:jc w:val="both"/>
      </w:pPr>
    </w:p>
    <w:p w:rsidR="0081568B" w:rsidRPr="00303581" w:rsidRDefault="0081568B" w:rsidP="00CB4670">
      <w:pPr>
        <w:pStyle w:val="Default"/>
        <w:jc w:val="both"/>
      </w:pPr>
      <w:r w:rsidRPr="00303581">
        <w:t xml:space="preserve">4.5. Sjednaná kupní cena může být změněna pouze za těchto podmínek: </w:t>
      </w:r>
    </w:p>
    <w:p w:rsidR="00CB4670" w:rsidRPr="00303581" w:rsidRDefault="005D6C3B" w:rsidP="00CB4670">
      <w:pPr>
        <w:pStyle w:val="Default"/>
        <w:jc w:val="both"/>
      </w:pPr>
      <w:r w:rsidRPr="00303581">
        <w:t>a</w:t>
      </w:r>
      <w:r w:rsidR="00CB4670" w:rsidRPr="00303581">
        <w:t xml:space="preserve">) pokud dojde ke změnám daňových předpisů majících vliv na cenu Díla. </w:t>
      </w:r>
    </w:p>
    <w:p w:rsidR="0081568B" w:rsidRPr="00303581" w:rsidRDefault="0081568B" w:rsidP="00CB4670">
      <w:pPr>
        <w:pStyle w:val="Default"/>
        <w:jc w:val="both"/>
      </w:pPr>
    </w:p>
    <w:p w:rsidR="00CB4670" w:rsidRPr="00303581" w:rsidRDefault="00CB4670" w:rsidP="00CB4670">
      <w:pPr>
        <w:pStyle w:val="Default"/>
        <w:jc w:val="both"/>
      </w:pPr>
    </w:p>
    <w:p w:rsidR="00CB4670" w:rsidRDefault="00CB4670" w:rsidP="005D6C3B">
      <w:pPr>
        <w:pStyle w:val="Default"/>
        <w:jc w:val="center"/>
        <w:rPr>
          <w:b/>
          <w:bCs/>
        </w:rPr>
      </w:pPr>
      <w:r w:rsidRPr="00303581">
        <w:rPr>
          <w:b/>
          <w:bCs/>
        </w:rPr>
        <w:t>V. PLATEBNÍ PODMÍNKY</w:t>
      </w:r>
    </w:p>
    <w:p w:rsidR="00634C83" w:rsidRPr="00303581" w:rsidRDefault="00634C83" w:rsidP="005D6C3B">
      <w:pPr>
        <w:pStyle w:val="Default"/>
        <w:jc w:val="center"/>
      </w:pPr>
    </w:p>
    <w:p w:rsidR="00CB4670" w:rsidRPr="00303581" w:rsidRDefault="00CB4670" w:rsidP="00CB4670">
      <w:pPr>
        <w:pStyle w:val="Default"/>
        <w:jc w:val="both"/>
      </w:pPr>
      <w:r w:rsidRPr="00303581">
        <w:t xml:space="preserve">5.1. Kupující se zavazuje uhradit </w:t>
      </w:r>
      <w:r w:rsidR="00001FCC" w:rsidRPr="00303581">
        <w:t>kupní cenu</w:t>
      </w:r>
      <w:r w:rsidRPr="00303581">
        <w:t xml:space="preserve"> bezhotovostním převodem na bankovní účet Prodávajícího</w:t>
      </w:r>
      <w:r w:rsidR="00001FCC" w:rsidRPr="00303581">
        <w:t>, který je</w:t>
      </w:r>
      <w:r w:rsidRPr="00303581">
        <w:t xml:space="preserve"> uvedený v úvodu této smlouvy na základě daňového dokladu (dále jen faktury), kterou Prodávající vystaví po řádném a úplném předán</w:t>
      </w:r>
      <w:r w:rsidR="005D6C3B" w:rsidRPr="00303581">
        <w:t>í a převzetí před</w:t>
      </w:r>
      <w:r w:rsidRPr="00303581">
        <w:t>mětu dodávky. O předání a převzetí sepíší strany pře</w:t>
      </w:r>
      <w:r w:rsidR="005D6C3B" w:rsidRPr="00303581">
        <w:t>dávací protokol, případně Prodá</w:t>
      </w:r>
      <w:r w:rsidRPr="00303581">
        <w:t xml:space="preserve">vající předloží Kupujícímu dodací list či jiný podobný dokument, který Kupující při převzetí podepíše. Splatnost faktury činí </w:t>
      </w:r>
      <w:r w:rsidR="005D6C3B" w:rsidRPr="00303581">
        <w:t>30</w:t>
      </w:r>
      <w:r w:rsidRPr="00303581">
        <w:t xml:space="preserve"> dnů od jejího vystavení. </w:t>
      </w:r>
    </w:p>
    <w:p w:rsidR="005D6C3B" w:rsidRPr="00303581" w:rsidRDefault="005D6C3B" w:rsidP="00CB4670">
      <w:pPr>
        <w:pStyle w:val="Default"/>
        <w:jc w:val="both"/>
      </w:pPr>
    </w:p>
    <w:p w:rsidR="00CB4670" w:rsidRPr="00303581" w:rsidRDefault="00CB4670" w:rsidP="00CB4670">
      <w:pPr>
        <w:pStyle w:val="Default"/>
        <w:jc w:val="both"/>
      </w:pPr>
      <w:r w:rsidRPr="00303581">
        <w:t>5.2. Faktura dle předchozího odstavce tohoto článku bude o</w:t>
      </w:r>
      <w:r w:rsidR="005D6C3B" w:rsidRPr="00303581">
        <w:t>bsahovat veškeré náležitosti da</w:t>
      </w:r>
      <w:r w:rsidRPr="00303581">
        <w:t xml:space="preserve">ňových dokladů stanovené příslušnými právními předpisy, zejména pak zákonem o dani z přidané hodnoty a zákonem o účetnictví v platném znění a bude označena názvem předmětu koupě uvedeným v této smlouvě. </w:t>
      </w:r>
    </w:p>
    <w:p w:rsidR="005D6C3B" w:rsidRPr="00303581" w:rsidRDefault="005D6C3B" w:rsidP="00CB4670">
      <w:pPr>
        <w:pStyle w:val="Default"/>
        <w:jc w:val="both"/>
      </w:pPr>
    </w:p>
    <w:p w:rsidR="00CB4670" w:rsidRPr="00303581" w:rsidRDefault="00CB4670" w:rsidP="00CB4670">
      <w:pPr>
        <w:pStyle w:val="Default"/>
        <w:jc w:val="both"/>
      </w:pPr>
      <w:r w:rsidRPr="00303581">
        <w:t>5.3. V případě, že bude faktura vystavena před splněním nebo nebude obsahovat veškeré náležitosti stanovené právními předpisy nebo dohodnuté podle této smlouvy nebo bude obsahovat nesprávné náležitosti, je Kupující oprávněn vrátit fakturu Prodávajícímu do data splatnosti. V takovém případě Prodávající vystaví po odstranění závad novou fakturu s novým datem splatnosti a do uplynutí nového data splatnosti není Kupující v prodlení s placením faktury.</w:t>
      </w:r>
    </w:p>
    <w:p w:rsidR="00001FCC" w:rsidRPr="00303581" w:rsidRDefault="00001FCC" w:rsidP="00CB4670">
      <w:pPr>
        <w:pStyle w:val="Default"/>
        <w:jc w:val="both"/>
      </w:pPr>
    </w:p>
    <w:p w:rsidR="00001FCC" w:rsidRPr="00303581" w:rsidRDefault="00001FCC" w:rsidP="00CB4670">
      <w:pPr>
        <w:pStyle w:val="Default"/>
        <w:jc w:val="both"/>
      </w:pPr>
      <w:r w:rsidRPr="00303581">
        <w:t>5.4. Dnem úhrady se rozumí den odepsání fakturované částky z účtu Kupujícího.</w:t>
      </w:r>
    </w:p>
    <w:p w:rsidR="00CB4670" w:rsidRDefault="00CB4670" w:rsidP="00CB4670">
      <w:pPr>
        <w:pStyle w:val="Default"/>
        <w:jc w:val="both"/>
      </w:pPr>
    </w:p>
    <w:p w:rsidR="00634C83" w:rsidRPr="00303581" w:rsidRDefault="00634C83" w:rsidP="00CB4670">
      <w:pPr>
        <w:pStyle w:val="Default"/>
        <w:jc w:val="both"/>
      </w:pPr>
    </w:p>
    <w:p w:rsidR="00CB4670" w:rsidRPr="00303581" w:rsidRDefault="00CB4670" w:rsidP="005D6C3B">
      <w:pPr>
        <w:pStyle w:val="Default"/>
        <w:jc w:val="center"/>
      </w:pPr>
      <w:r w:rsidRPr="00303581">
        <w:rPr>
          <w:b/>
          <w:bCs/>
        </w:rPr>
        <w:t>VI. DOBA A MÍSTO PLNĚNÍ</w:t>
      </w:r>
    </w:p>
    <w:p w:rsidR="005D6C3B" w:rsidRPr="00303581" w:rsidRDefault="00CB4670" w:rsidP="00CB4670">
      <w:pPr>
        <w:pStyle w:val="Default"/>
        <w:jc w:val="both"/>
      </w:pPr>
      <w:r w:rsidRPr="00303581">
        <w:t>6.</w:t>
      </w:r>
      <w:r w:rsidR="005D6C3B" w:rsidRPr="00303581">
        <w:t>1</w:t>
      </w:r>
      <w:r w:rsidRPr="00303581">
        <w:t xml:space="preserve">. </w:t>
      </w:r>
    </w:p>
    <w:p w:rsidR="005D6C3B" w:rsidRPr="00303581" w:rsidRDefault="005D6C3B" w:rsidP="005D6C3B">
      <w:pPr>
        <w:pStyle w:val="Default"/>
        <w:jc w:val="both"/>
      </w:pPr>
      <w:r w:rsidRPr="00303581">
        <w:t>Předání a převzetí místa plnění:</w:t>
      </w:r>
      <w:r w:rsidRPr="00303581">
        <w:tab/>
        <w:t>10. 07. 2023</w:t>
      </w:r>
    </w:p>
    <w:p w:rsidR="005D6C3B" w:rsidRPr="00303581" w:rsidRDefault="005D6C3B" w:rsidP="005D6C3B">
      <w:pPr>
        <w:pStyle w:val="Default"/>
        <w:jc w:val="both"/>
      </w:pPr>
      <w:r w:rsidRPr="00303581">
        <w:t>Zahájení realizace:</w:t>
      </w:r>
      <w:r w:rsidRPr="00303581">
        <w:tab/>
      </w:r>
      <w:r w:rsidRPr="00303581">
        <w:tab/>
      </w:r>
      <w:r w:rsidRPr="00303581">
        <w:tab/>
        <w:t xml:space="preserve">bezodkladně po předání </w:t>
      </w:r>
    </w:p>
    <w:p w:rsidR="005D6C3B" w:rsidRPr="00303581" w:rsidRDefault="005D6C3B" w:rsidP="005D6C3B">
      <w:pPr>
        <w:pStyle w:val="Default"/>
        <w:jc w:val="both"/>
      </w:pPr>
      <w:r w:rsidRPr="00303581">
        <w:t>Termín dokončení realizace:</w:t>
      </w:r>
      <w:r w:rsidRPr="00303581">
        <w:tab/>
        <w:t xml:space="preserve">           </w:t>
      </w:r>
      <w:r w:rsidRPr="00303581">
        <w:tab/>
        <w:t>nejpozději do 31. 08. 2023</w:t>
      </w:r>
    </w:p>
    <w:p w:rsidR="005D6C3B" w:rsidRPr="00303581" w:rsidRDefault="005D6C3B" w:rsidP="005D6C3B">
      <w:pPr>
        <w:pStyle w:val="Default"/>
        <w:jc w:val="both"/>
      </w:pPr>
    </w:p>
    <w:p w:rsidR="00CB4670" w:rsidRPr="00303581" w:rsidRDefault="00CB4670" w:rsidP="00CB4670">
      <w:pPr>
        <w:pStyle w:val="Default"/>
        <w:jc w:val="both"/>
      </w:pPr>
      <w:r w:rsidRPr="00303581">
        <w:t>6.</w:t>
      </w:r>
      <w:r w:rsidR="005D6C3B" w:rsidRPr="00303581">
        <w:t>2</w:t>
      </w:r>
      <w:r w:rsidRPr="00303581">
        <w:t>. Předání a převzetí místa plnění se vždy zúčastní Prodávající</w:t>
      </w:r>
      <w:r w:rsidR="005D6C3B" w:rsidRPr="00303581">
        <w:t xml:space="preserve"> a</w:t>
      </w:r>
      <w:r w:rsidRPr="00303581">
        <w:t xml:space="preserve"> Kupující. O předání a převzetí místa plnění sepíší vždy účastníci předávací protokol. </w:t>
      </w:r>
    </w:p>
    <w:p w:rsidR="005D6C3B" w:rsidRPr="00303581" w:rsidRDefault="005D6C3B" w:rsidP="00CB4670">
      <w:pPr>
        <w:pStyle w:val="Default"/>
        <w:jc w:val="both"/>
      </w:pPr>
    </w:p>
    <w:p w:rsidR="00CB4670" w:rsidRPr="00303581" w:rsidRDefault="005D6C3B" w:rsidP="00CB4670">
      <w:pPr>
        <w:pStyle w:val="Default"/>
        <w:jc w:val="both"/>
      </w:pPr>
      <w:r w:rsidRPr="00303581">
        <w:t>6.3</w:t>
      </w:r>
      <w:r w:rsidR="00CB4670" w:rsidRPr="00303581">
        <w:t>. Pokud se Prodávající nedostaví k převzetí místa plnění ani do 1</w:t>
      </w:r>
      <w:r w:rsidR="00CE23A0" w:rsidRPr="00303581">
        <w:t>0</w:t>
      </w:r>
      <w:r w:rsidR="00CB4670" w:rsidRPr="00303581">
        <w:t xml:space="preserve"> kalendářních dnů ode dne </w:t>
      </w:r>
      <w:r w:rsidR="00CE23A0" w:rsidRPr="00303581">
        <w:t xml:space="preserve">sjednaného termínu pro předání a převzetí místa plnění dle odst. </w:t>
      </w:r>
      <w:proofErr w:type="gramStart"/>
      <w:r w:rsidR="00CE23A0" w:rsidRPr="00303581">
        <w:t>6.1. této</w:t>
      </w:r>
      <w:proofErr w:type="gramEnd"/>
      <w:r w:rsidR="00CE23A0" w:rsidRPr="00303581">
        <w:t xml:space="preserve"> smlouvy </w:t>
      </w:r>
      <w:r w:rsidR="00CB4670" w:rsidRPr="00303581">
        <w:t xml:space="preserve">nebo pokud nezahájí poskytování potřebné součinnosti, či dodávek, či instalaci předmětu dodávek ani do </w:t>
      </w:r>
      <w:r w:rsidR="00CE23A0" w:rsidRPr="00303581">
        <w:t>2</w:t>
      </w:r>
      <w:r w:rsidR="00CB4670" w:rsidRPr="00303581">
        <w:t xml:space="preserve">0 kalendářních dnů ode dne protokolárního předání a převzetí místa plnění, je Kupující oprávněn od této Smlouvy odstoupit. </w:t>
      </w:r>
    </w:p>
    <w:p w:rsidR="00001FCC" w:rsidRPr="00303581" w:rsidRDefault="00001FCC" w:rsidP="00CB4670">
      <w:pPr>
        <w:pStyle w:val="Default"/>
        <w:jc w:val="both"/>
      </w:pPr>
    </w:p>
    <w:p w:rsidR="00001FCC" w:rsidRPr="00303581" w:rsidRDefault="00001FCC" w:rsidP="00CB4670">
      <w:pPr>
        <w:pStyle w:val="Default"/>
        <w:jc w:val="both"/>
      </w:pPr>
      <w:r w:rsidRPr="00303581">
        <w:t>6.4. Dodržení termínů ze strany Prodávajícího je závislé od řádného a včasného spolupůsobení Kupujícího. Po dobu prokázaného prodlení Kupujícího s poskytnutím  spolupůsobení není Prodávající v prodlení se splněním závazku.</w:t>
      </w:r>
    </w:p>
    <w:p w:rsidR="00001FCC" w:rsidRPr="00303581" w:rsidRDefault="00001FCC" w:rsidP="00CB4670">
      <w:pPr>
        <w:pStyle w:val="Default"/>
        <w:jc w:val="both"/>
      </w:pPr>
    </w:p>
    <w:p w:rsidR="00001FCC" w:rsidRPr="00303581" w:rsidRDefault="00001FCC" w:rsidP="00CB4670">
      <w:pPr>
        <w:pStyle w:val="Default"/>
        <w:jc w:val="both"/>
      </w:pPr>
      <w:r w:rsidRPr="00303581">
        <w:t xml:space="preserve">6.5. V případě nedodržení termínu předání a převzetí </w:t>
      </w:r>
      <w:r w:rsidR="00FE429D" w:rsidRPr="00303581">
        <w:t>místa plnění</w:t>
      </w:r>
      <w:r w:rsidRPr="00303581">
        <w:t xml:space="preserve"> či termínu zahájení </w:t>
      </w:r>
      <w:r w:rsidR="00FE429D" w:rsidRPr="00303581">
        <w:t>realizace</w:t>
      </w:r>
      <w:r w:rsidRPr="00303581">
        <w:t xml:space="preserve"> o více než 5 pracovních dnů z důvodů na straně </w:t>
      </w:r>
      <w:r w:rsidR="00FE429D" w:rsidRPr="00303581">
        <w:t>Kupujícího</w:t>
      </w:r>
      <w:r w:rsidRPr="00303581">
        <w:t xml:space="preserve">, se termín dokončení </w:t>
      </w:r>
      <w:r w:rsidR="00FE429D" w:rsidRPr="00303581">
        <w:t>realizace</w:t>
      </w:r>
      <w:r w:rsidRPr="00303581">
        <w:t xml:space="preserve"> posouvá o takový časový úsek, který odpovídá době uplynulé od původních termínů zvýšené o 5 pracovních dnů</w:t>
      </w:r>
      <w:r w:rsidR="00FE429D" w:rsidRPr="00303581">
        <w:t>.</w:t>
      </w:r>
    </w:p>
    <w:p w:rsidR="005D6C3B" w:rsidRPr="00303581" w:rsidRDefault="005D6C3B" w:rsidP="00CB4670">
      <w:pPr>
        <w:pStyle w:val="Default"/>
        <w:jc w:val="both"/>
      </w:pPr>
    </w:p>
    <w:p w:rsidR="00CB4670" w:rsidRPr="00303581" w:rsidRDefault="00CB4670" w:rsidP="00CB4670">
      <w:pPr>
        <w:pStyle w:val="Default"/>
        <w:jc w:val="both"/>
      </w:pPr>
      <w:r w:rsidRPr="00303581">
        <w:t>6.</w:t>
      </w:r>
      <w:r w:rsidR="00001FCC" w:rsidRPr="00303581">
        <w:t>6</w:t>
      </w:r>
      <w:r w:rsidRPr="00303581">
        <w:t xml:space="preserve">. Místem plnění je </w:t>
      </w:r>
      <w:r w:rsidR="00400C80" w:rsidRPr="00400C80">
        <w:t>budovy Sokolovny, ul. Sokolská 221/13, 68001 Boskovice</w:t>
      </w:r>
      <w:r w:rsidR="00400C80">
        <w:t>.</w:t>
      </w:r>
    </w:p>
    <w:p w:rsidR="00CE23A0" w:rsidRPr="00303581" w:rsidRDefault="00CE23A0" w:rsidP="00CB4670">
      <w:pPr>
        <w:pStyle w:val="Default"/>
        <w:jc w:val="both"/>
      </w:pPr>
    </w:p>
    <w:p w:rsidR="00CB4670" w:rsidRPr="00303581" w:rsidRDefault="00CB4670" w:rsidP="00CB4670">
      <w:pPr>
        <w:pStyle w:val="Default"/>
        <w:jc w:val="both"/>
      </w:pPr>
    </w:p>
    <w:p w:rsidR="00CB4670" w:rsidRPr="00303581" w:rsidRDefault="00CB4670" w:rsidP="00CE23A0">
      <w:pPr>
        <w:pStyle w:val="Default"/>
        <w:jc w:val="center"/>
      </w:pPr>
      <w:r w:rsidRPr="00303581">
        <w:rPr>
          <w:b/>
          <w:bCs/>
        </w:rPr>
        <w:t>VII.</w:t>
      </w:r>
    </w:p>
    <w:p w:rsidR="00CB4670" w:rsidRPr="00303581" w:rsidRDefault="00CB4670" w:rsidP="00CE23A0">
      <w:pPr>
        <w:pStyle w:val="Default"/>
        <w:jc w:val="center"/>
      </w:pPr>
      <w:r w:rsidRPr="00303581">
        <w:rPr>
          <w:b/>
          <w:bCs/>
        </w:rPr>
        <w:t>DODÁNÍ PŘEDMĚTU DODÁVEK, PŘECHOD VLASTNICKÉHO PRÁVA</w:t>
      </w:r>
    </w:p>
    <w:p w:rsidR="00CE23A0" w:rsidRPr="00303581" w:rsidRDefault="00CE23A0" w:rsidP="00CB4670">
      <w:pPr>
        <w:pStyle w:val="Default"/>
        <w:jc w:val="both"/>
      </w:pPr>
    </w:p>
    <w:p w:rsidR="00CB4670" w:rsidRPr="00303581" w:rsidRDefault="00CB4670" w:rsidP="00CB4670">
      <w:pPr>
        <w:pStyle w:val="Default"/>
        <w:jc w:val="both"/>
      </w:pPr>
      <w:r w:rsidRPr="00303581">
        <w:t xml:space="preserve">7.1. Prodávající je povinen dodat předmět dodávky Kupujícímu v dohodnutém termínu, množství, jakosti a provedení, a to do sjednaného místa plnění. Podrobnosti procesu předání a převzetí jsou uvedeny v čl. VIII. této smlouvy. </w:t>
      </w:r>
    </w:p>
    <w:p w:rsidR="00CE23A0" w:rsidRPr="00303581" w:rsidRDefault="00CE23A0" w:rsidP="00CB4670">
      <w:pPr>
        <w:pStyle w:val="Default"/>
        <w:jc w:val="both"/>
      </w:pPr>
    </w:p>
    <w:p w:rsidR="00CB4670" w:rsidRPr="00303581" w:rsidRDefault="00CB4670" w:rsidP="00CB4670">
      <w:pPr>
        <w:pStyle w:val="Default"/>
        <w:jc w:val="both"/>
      </w:pPr>
      <w:r w:rsidRPr="00303581">
        <w:t xml:space="preserve">7.2. Okamžikem převzetí dodávky přechází na Kupujícího nebezpečí škody na dodávky. </w:t>
      </w:r>
    </w:p>
    <w:p w:rsidR="00CE23A0" w:rsidRPr="00303581" w:rsidRDefault="00CE23A0" w:rsidP="00CB4670">
      <w:pPr>
        <w:pStyle w:val="Default"/>
        <w:jc w:val="both"/>
      </w:pPr>
    </w:p>
    <w:p w:rsidR="00CB4670" w:rsidRPr="00303581" w:rsidRDefault="00CB4670" w:rsidP="00CB4670">
      <w:pPr>
        <w:pStyle w:val="Default"/>
        <w:jc w:val="both"/>
      </w:pPr>
      <w:r w:rsidRPr="00303581">
        <w:t>7.3. Vlastnické právo k předmětu dodávek dle této smlo</w:t>
      </w:r>
      <w:r w:rsidR="00CE23A0" w:rsidRPr="00303581">
        <w:t>uvy přejde na Kupujícího okamži</w:t>
      </w:r>
      <w:r w:rsidRPr="00303581">
        <w:t xml:space="preserve">kem převzetí předmětu dodávky, tedy podpisem předávacího protokolu. </w:t>
      </w:r>
    </w:p>
    <w:p w:rsidR="00CE23A0" w:rsidRPr="00303581" w:rsidRDefault="00CE23A0" w:rsidP="00CB4670">
      <w:pPr>
        <w:pStyle w:val="Default"/>
        <w:jc w:val="both"/>
      </w:pPr>
    </w:p>
    <w:p w:rsidR="00CB4670" w:rsidRPr="00303581" w:rsidRDefault="00CE23A0" w:rsidP="00CB4670">
      <w:pPr>
        <w:pStyle w:val="Default"/>
        <w:jc w:val="both"/>
      </w:pPr>
      <w:r w:rsidRPr="00303581">
        <w:t>7.4</w:t>
      </w:r>
      <w:r w:rsidR="00CB4670" w:rsidRPr="00303581">
        <w:t>. Kontrola prováděných dodávek</w:t>
      </w:r>
    </w:p>
    <w:p w:rsidR="00CB4670" w:rsidRPr="00303581" w:rsidRDefault="00CB4670" w:rsidP="00123CAA">
      <w:pPr>
        <w:pStyle w:val="Default"/>
        <w:spacing w:before="120"/>
        <w:jc w:val="both"/>
      </w:pPr>
      <w:r w:rsidRPr="00303581">
        <w:t>7.</w:t>
      </w:r>
      <w:r w:rsidR="00CE23A0" w:rsidRPr="00303581">
        <w:t>4</w:t>
      </w:r>
      <w:r w:rsidRPr="00303581">
        <w:t>.1. Kupující je oprávněn kontrolovat realizaci dodávek. Zjistí-li Kupující, že Prodávající provádí Dodávky v rozporu se svými</w:t>
      </w:r>
      <w:r w:rsidR="00CE23A0" w:rsidRPr="00303581">
        <w:t xml:space="preserve"> povinnostmi, je Kupující opráv</w:t>
      </w:r>
      <w:r w:rsidRPr="00303581">
        <w:t>něn dožadovat se toho, aby Prodávající odstra</w:t>
      </w:r>
      <w:r w:rsidR="00CE23A0" w:rsidRPr="00303581">
        <w:t>nil vady vzniklé vadným provádě</w:t>
      </w:r>
      <w:r w:rsidRPr="00303581">
        <w:t xml:space="preserve">ním a Dodávky prováděl řádným způsobem. Jestliže Prodávající tak neučiní ani v přiměřené lhůtě jemu k tomu poskytnuté a postup Prodávajícího by vedl nepochybně k podstatnému porušení Smlouvy, je Kupující oprávněn odstoupit od Smlouvy. </w:t>
      </w:r>
    </w:p>
    <w:p w:rsidR="00CB4670" w:rsidRPr="00303581" w:rsidRDefault="00CB4670" w:rsidP="00123CAA">
      <w:pPr>
        <w:pStyle w:val="Default"/>
        <w:spacing w:before="120"/>
        <w:jc w:val="both"/>
      </w:pPr>
      <w:r w:rsidRPr="00303581">
        <w:t>7.</w:t>
      </w:r>
      <w:r w:rsidR="00CE23A0" w:rsidRPr="00303581">
        <w:t>4</w:t>
      </w:r>
      <w:r w:rsidRPr="00303581">
        <w:t xml:space="preserve">.2. Prodávající je povinen písemně vyzvat Kupujícího ke kontrole a prověření dodávek, které v dalším postupu budou zakryty nebo se stanou nepřístupnými. Prodávající je povinen vyzvat Kupujícího nejméně tři pracovní dny před termínem, v němž budou předmětné práce zakryty nebo se stanou nepřístupnými, a pořídit odpovídající fotodokumentaci. </w:t>
      </w:r>
    </w:p>
    <w:p w:rsidR="00CE23A0" w:rsidRPr="00303581" w:rsidRDefault="00CB4670" w:rsidP="00123CAA">
      <w:pPr>
        <w:pStyle w:val="Default"/>
        <w:spacing w:before="120"/>
        <w:jc w:val="both"/>
      </w:pPr>
      <w:r w:rsidRPr="00303581">
        <w:t>7.</w:t>
      </w:r>
      <w:r w:rsidR="00CE23A0" w:rsidRPr="00303581">
        <w:t>4</w:t>
      </w:r>
      <w:r w:rsidRPr="00303581">
        <w:t xml:space="preserve">.3. Pokud se Kupující ke kontrole přes včasné písemné vyzvání nedostaví, je Prodávající oprávněn předmětné dodávky zakrýt. </w:t>
      </w:r>
    </w:p>
    <w:p w:rsidR="00CE23A0" w:rsidRPr="00303581" w:rsidRDefault="00CE23A0" w:rsidP="00CB4670">
      <w:pPr>
        <w:pStyle w:val="Default"/>
        <w:jc w:val="both"/>
      </w:pPr>
    </w:p>
    <w:p w:rsidR="00CB4670" w:rsidRPr="00303581" w:rsidRDefault="00CB4670" w:rsidP="00CB4670">
      <w:pPr>
        <w:pStyle w:val="Default"/>
        <w:jc w:val="both"/>
      </w:pPr>
      <w:r w:rsidRPr="00123CAA">
        <w:t>7.8. Veškeré odborné práce musí vykonávat pracovníci Prodávajícího nebo jeho Poddodavatelé mající příslušnou kvalifikaci, která byla na takové osoby vyžadována v zadávacích podmínkách V průběhu realizace Dodávek je Prodávající v případě, že dojde ke změně těchto pracovníků, povinen předložit Kupujícímu doklady prokazující splnění kvalifikace odpovídající požadavkům stanoveným v zadávací dokumentaci nových pracovníků do 3 pracovních dnů po uskutečněné změně. V případě, že Prodávající požadované doklady nedoloží ani ve lhůtě 10 pracovních dnů, je Kupující oprávněn přerušit práce na provádění Dodávek včetně pozastavení související fakturace a její úhrady</w:t>
      </w:r>
      <w:r w:rsidR="00CE23A0" w:rsidRPr="00123CAA">
        <w:t>. V případě, že Prodávající poža</w:t>
      </w:r>
      <w:r w:rsidRPr="00123CAA">
        <w:t>dované doklady nedoloží ani ve lhůtě 20 pracovních d</w:t>
      </w:r>
      <w:r w:rsidR="00CE23A0" w:rsidRPr="00123CAA">
        <w:t>nů, je Kupující oprávněn odstou</w:t>
      </w:r>
      <w:r w:rsidRPr="00123CAA">
        <w:t>pit od Smlouvy.</w:t>
      </w:r>
    </w:p>
    <w:p w:rsidR="00CB4670" w:rsidRDefault="00CB4670" w:rsidP="00CB4670">
      <w:pPr>
        <w:pStyle w:val="Default"/>
        <w:jc w:val="both"/>
      </w:pPr>
    </w:p>
    <w:p w:rsidR="00123CAA" w:rsidRPr="00303581" w:rsidRDefault="00123CAA" w:rsidP="00CB4670">
      <w:pPr>
        <w:pStyle w:val="Default"/>
        <w:jc w:val="both"/>
      </w:pPr>
    </w:p>
    <w:p w:rsidR="00CB4670" w:rsidRPr="00303581" w:rsidRDefault="00CB4670" w:rsidP="00A74AB7">
      <w:pPr>
        <w:pStyle w:val="Default"/>
        <w:jc w:val="center"/>
      </w:pPr>
      <w:r w:rsidRPr="00303581">
        <w:rPr>
          <w:b/>
          <w:bCs/>
        </w:rPr>
        <w:t>VIII.</w:t>
      </w:r>
    </w:p>
    <w:p w:rsidR="00CB4670" w:rsidRPr="00303581" w:rsidRDefault="00CB4670" w:rsidP="00A74AB7">
      <w:pPr>
        <w:pStyle w:val="Default"/>
        <w:jc w:val="center"/>
      </w:pPr>
      <w:r w:rsidRPr="00303581">
        <w:rPr>
          <w:b/>
          <w:bCs/>
        </w:rPr>
        <w:t>PŘEDÁNÍ A PŘEVZETÍ PŘEDMĚTU DODÁVKY</w:t>
      </w:r>
    </w:p>
    <w:p w:rsidR="00A74AB7" w:rsidRPr="00303581" w:rsidRDefault="00A74AB7" w:rsidP="00CB4670">
      <w:pPr>
        <w:pStyle w:val="Default"/>
        <w:jc w:val="both"/>
      </w:pPr>
    </w:p>
    <w:p w:rsidR="00CB4670" w:rsidRPr="00303581" w:rsidRDefault="00CB4670" w:rsidP="00CB4670">
      <w:pPr>
        <w:pStyle w:val="Default"/>
        <w:jc w:val="both"/>
      </w:pPr>
      <w:r w:rsidRPr="00303581">
        <w:t xml:space="preserve">8.1. K předání a převzetí předmětu dodávky je Kupující oprávněn přizvat si osoby, jejichž účast pokládá za nezbytnou. </w:t>
      </w:r>
    </w:p>
    <w:p w:rsidR="00A74AB7" w:rsidRPr="00303581" w:rsidRDefault="00A74AB7" w:rsidP="00CB4670">
      <w:pPr>
        <w:pStyle w:val="Default"/>
        <w:jc w:val="both"/>
      </w:pPr>
    </w:p>
    <w:p w:rsidR="00CB4670" w:rsidRPr="00303581" w:rsidRDefault="00CB4670" w:rsidP="00CB4670">
      <w:pPr>
        <w:pStyle w:val="Default"/>
        <w:jc w:val="both"/>
      </w:pPr>
      <w:r w:rsidRPr="00303581">
        <w:t>8.</w:t>
      </w:r>
      <w:r w:rsidR="004C5617">
        <w:t>2</w:t>
      </w:r>
      <w:r w:rsidRPr="00303581">
        <w:t xml:space="preserve">. Prodávající minimálně pět (5) kalendářních dnů předem písemně oznámí Kupujícímu datum, kdy bude předmět dodávky způsobilý k Předání a převzetí, a současně vyzve Kupujícího k jeho převzetí. Kupující je povinen zahájit přejímací řízení v den určený v učiněné výzvě. </w:t>
      </w:r>
    </w:p>
    <w:p w:rsidR="00A74AB7" w:rsidRPr="00303581" w:rsidRDefault="00A74AB7" w:rsidP="00CB4670">
      <w:pPr>
        <w:pStyle w:val="Default"/>
        <w:jc w:val="both"/>
      </w:pPr>
    </w:p>
    <w:p w:rsidR="00CB4670" w:rsidRPr="00303581" w:rsidRDefault="00CB4670" w:rsidP="00CB4670">
      <w:pPr>
        <w:pStyle w:val="Default"/>
        <w:jc w:val="both"/>
      </w:pPr>
      <w:r w:rsidRPr="00303581">
        <w:t>8.</w:t>
      </w:r>
      <w:r w:rsidR="004C5617">
        <w:t>3</w:t>
      </w:r>
      <w:r w:rsidRPr="00303581">
        <w:t xml:space="preserve">. Před Předáním a předmětu dodávky je Prodávající povinen předvést jeho způsobilost sloužit svému účelu. </w:t>
      </w:r>
    </w:p>
    <w:p w:rsidR="00A74AB7" w:rsidRPr="00303581" w:rsidRDefault="00A74AB7" w:rsidP="00CB4670">
      <w:pPr>
        <w:pStyle w:val="Default"/>
        <w:jc w:val="both"/>
      </w:pPr>
    </w:p>
    <w:p w:rsidR="00CB4670" w:rsidRPr="00303581" w:rsidRDefault="00CB4670" w:rsidP="00CB4670">
      <w:pPr>
        <w:pStyle w:val="Default"/>
        <w:jc w:val="both"/>
      </w:pPr>
      <w:r w:rsidRPr="00303581">
        <w:t>8.</w:t>
      </w:r>
      <w:r w:rsidR="004C5617">
        <w:t>4</w:t>
      </w:r>
      <w:r w:rsidRPr="00303581">
        <w:t xml:space="preserve">. Doklady včetně kompletního seznamu předávaných dokladů doloží Prodávající </w:t>
      </w:r>
      <w:r w:rsidR="00505E44" w:rsidRPr="00303581">
        <w:t>ve fyzické podobě</w:t>
      </w:r>
      <w:r w:rsidRPr="00303581">
        <w:t xml:space="preserve">, není-li ve Smlouvě uvedeno </w:t>
      </w:r>
      <w:r w:rsidR="00505E44" w:rsidRPr="00303581">
        <w:t>jinak, nebo</w:t>
      </w:r>
      <w:r w:rsidRPr="00303581">
        <w:t xml:space="preserve"> pokud se smluvní strany nedohodnou v rámci předávacího řízení jinak, nebo z povahy dokumentu nevyplývá něco jiného. </w:t>
      </w:r>
    </w:p>
    <w:p w:rsidR="00A74AB7" w:rsidRPr="00303581" w:rsidRDefault="00A74AB7" w:rsidP="00CB4670">
      <w:pPr>
        <w:pStyle w:val="Default"/>
        <w:jc w:val="both"/>
      </w:pPr>
    </w:p>
    <w:p w:rsidR="00CB4670" w:rsidRPr="00303581" w:rsidRDefault="00CB4670" w:rsidP="00CB4670">
      <w:pPr>
        <w:pStyle w:val="Default"/>
        <w:jc w:val="both"/>
      </w:pPr>
      <w:r w:rsidRPr="00303581">
        <w:t>8.</w:t>
      </w:r>
      <w:r w:rsidR="004C5617">
        <w:t>5</w:t>
      </w:r>
      <w:r w:rsidRPr="00303581">
        <w:t xml:space="preserve">. Nedoloží-li Prodávající požadované doklady, nelze Předání a převzetí předmětu Dodávky provést. </w:t>
      </w:r>
    </w:p>
    <w:p w:rsidR="00A74AB7" w:rsidRPr="00303581" w:rsidRDefault="00A74AB7" w:rsidP="00CB4670">
      <w:pPr>
        <w:pStyle w:val="Default"/>
        <w:jc w:val="both"/>
      </w:pPr>
    </w:p>
    <w:p w:rsidR="00505E44" w:rsidRPr="00303581" w:rsidRDefault="00CB4670" w:rsidP="00CB4670">
      <w:pPr>
        <w:pStyle w:val="Default"/>
        <w:jc w:val="both"/>
      </w:pPr>
      <w:r w:rsidRPr="00303581">
        <w:t>8.</w:t>
      </w:r>
      <w:r w:rsidR="004C5617">
        <w:t>6</w:t>
      </w:r>
      <w:r w:rsidRPr="00303581">
        <w:t xml:space="preserve">. O průběhu Předání a převzetí předmětu Dodávky pořídí strany protokol, jehož </w:t>
      </w:r>
      <w:r w:rsidR="00505E44" w:rsidRPr="00303581">
        <w:t>součástí bude mimo jiné</w:t>
      </w:r>
      <w:r w:rsidRPr="00303581">
        <w:t xml:space="preserve"> popis případných vad a nedodělků a jejich hodnocení, zda brání či nebrání řádnému užívání Dodávky, a termín jejich odstranění</w:t>
      </w:r>
      <w:r w:rsidR="00505E44" w:rsidRPr="00303581">
        <w:t>.</w:t>
      </w:r>
    </w:p>
    <w:p w:rsidR="00505E44" w:rsidRPr="00303581" w:rsidRDefault="00505E44" w:rsidP="00CB4670">
      <w:pPr>
        <w:pStyle w:val="Default"/>
        <w:jc w:val="both"/>
      </w:pPr>
    </w:p>
    <w:p w:rsidR="00CB4670" w:rsidRPr="00303581" w:rsidRDefault="00505E44" w:rsidP="00CB4670">
      <w:pPr>
        <w:pStyle w:val="Default"/>
        <w:jc w:val="both"/>
      </w:pPr>
      <w:r w:rsidRPr="00303581">
        <w:t>8.</w:t>
      </w:r>
      <w:r w:rsidR="004C5617">
        <w:t>7</w:t>
      </w:r>
      <w:r w:rsidRPr="00303581">
        <w:t>. Kupující</w:t>
      </w:r>
      <w:r w:rsidR="00CB4670" w:rsidRPr="00303581">
        <w:t xml:space="preserve">, </w:t>
      </w:r>
      <w:r w:rsidRPr="00303581">
        <w:t xml:space="preserve">je oprávněn </w:t>
      </w:r>
      <w:r w:rsidR="00CB4670" w:rsidRPr="00303581">
        <w:t xml:space="preserve">předmět Dodávky </w:t>
      </w:r>
      <w:r w:rsidRPr="00303581">
        <w:t>převzít</w:t>
      </w:r>
      <w:r w:rsidR="00CB4670" w:rsidRPr="00303581">
        <w:t xml:space="preserve">, pokud se na </w:t>
      </w:r>
      <w:r w:rsidRPr="00303581">
        <w:t>něm</w:t>
      </w:r>
      <w:r w:rsidR="00CB4670" w:rsidRPr="00303581">
        <w:t xml:space="preserve"> budou vyskytovat pouze drobné vady a nedodělky, které nebrání řádnému a bezpečnému používání a provozování dodávky. Při existenci jiných vad a nedodělků, než jsou uvedeny v předchozí větě</w:t>
      </w:r>
      <w:r w:rsidRPr="00303581">
        <w:t>,</w:t>
      </w:r>
      <w:r w:rsidR="00CB4670" w:rsidRPr="00303581">
        <w:t xml:space="preserve"> Kupující Dodávka nepřevezme. </w:t>
      </w:r>
    </w:p>
    <w:p w:rsidR="00CB4670" w:rsidRPr="00303581" w:rsidRDefault="00CB4670" w:rsidP="00CB4670">
      <w:pPr>
        <w:pStyle w:val="Default"/>
        <w:jc w:val="both"/>
      </w:pPr>
    </w:p>
    <w:p w:rsidR="00CB4670" w:rsidRPr="00303581" w:rsidRDefault="00CB4670" w:rsidP="00CB4670">
      <w:pPr>
        <w:pStyle w:val="Default"/>
        <w:jc w:val="both"/>
      </w:pPr>
      <w:r w:rsidRPr="00303581">
        <w:t>8.</w:t>
      </w:r>
      <w:r w:rsidR="00EE1041">
        <w:t>8</w:t>
      </w:r>
      <w:r w:rsidRPr="00303581">
        <w:t>. Drobné vady a nedodělky uvedené v protokolu odstra</w:t>
      </w:r>
      <w:r w:rsidR="00505E44" w:rsidRPr="00303581">
        <w:t>ní Prodávající, nebude-li dohod</w:t>
      </w:r>
      <w:r w:rsidRPr="00303581">
        <w:t xml:space="preserve">nuto jinak, do sedmi (7) dnů od podpisu Předávacího protokolu. </w:t>
      </w:r>
    </w:p>
    <w:p w:rsidR="00A74AB7" w:rsidRPr="00303581" w:rsidRDefault="00A74AB7" w:rsidP="00CB4670">
      <w:pPr>
        <w:pStyle w:val="Default"/>
        <w:jc w:val="both"/>
      </w:pPr>
    </w:p>
    <w:p w:rsidR="00CB4670" w:rsidRPr="00303581" w:rsidRDefault="00CB4670" w:rsidP="00CB4670">
      <w:pPr>
        <w:pStyle w:val="Default"/>
        <w:jc w:val="both"/>
      </w:pPr>
      <w:r w:rsidRPr="00303581">
        <w:t>8.</w:t>
      </w:r>
      <w:r w:rsidR="00EE1041">
        <w:t>9</w:t>
      </w:r>
      <w:r w:rsidRPr="00303581">
        <w:t xml:space="preserve">. V případě, že Kupující odmítne předmět dodávky převzít, uvede v protokolu i důvody, pro které odmítá předmět dodávky převzít. Prodávající není v prodlení, jestliže Kupující odmítl předmět dodávky převzít bezdůvodně. </w:t>
      </w:r>
    </w:p>
    <w:p w:rsidR="00A74AB7" w:rsidRPr="00303581" w:rsidRDefault="00A74AB7" w:rsidP="00CB4670">
      <w:pPr>
        <w:pStyle w:val="Default"/>
        <w:jc w:val="both"/>
      </w:pPr>
    </w:p>
    <w:p w:rsidR="00CB4670" w:rsidRPr="00303581" w:rsidRDefault="00CB4670" w:rsidP="00CB4670">
      <w:pPr>
        <w:pStyle w:val="Default"/>
        <w:jc w:val="both"/>
      </w:pPr>
      <w:r w:rsidRPr="00303581">
        <w:t>8.1</w:t>
      </w:r>
      <w:r w:rsidR="00EE1041">
        <w:t>0</w:t>
      </w:r>
      <w:r w:rsidRPr="00303581">
        <w:t xml:space="preserve">. Pokud se při přejímacím řízení ukáže, že předmět dodávky vykazuje vady či nedodělky, které brání jeho řádnému užívání, Kupující předmět dodávky nepřevezme, přejímací řízení se končí a Prodávající je povinen Kupujícímu uhradit veškeré náklady spojené s opakovaným předáním a převzetím. Strany si sjednají termín, do kterého Prodávající všechny zjištěné vady a nedodělky odstraní, který nebude delší než 14 dnů. V poslední den takto sjednané lhůty provedou strany přejímací řízení opětovně. </w:t>
      </w:r>
    </w:p>
    <w:p w:rsidR="00A74AB7" w:rsidRPr="00303581" w:rsidRDefault="00A74AB7" w:rsidP="00CB4670">
      <w:pPr>
        <w:pStyle w:val="Default"/>
        <w:jc w:val="both"/>
      </w:pPr>
    </w:p>
    <w:p w:rsidR="00CB4670" w:rsidRPr="00303581" w:rsidRDefault="00CB4670" w:rsidP="00CB4670">
      <w:pPr>
        <w:pStyle w:val="Default"/>
        <w:jc w:val="both"/>
      </w:pPr>
      <w:r w:rsidRPr="00303581">
        <w:t>8.1</w:t>
      </w:r>
      <w:r w:rsidR="00EE1041">
        <w:t>1</w:t>
      </w:r>
      <w:r w:rsidRPr="00303581">
        <w:t>. Prodávající je povinen ve stanovené lhůtě odstranit vady nebo nedodělky i v případě, kdy podle jeho názoru za vady a nedodělky neodpovídá. Náklady na odstranění v těchto sporných případech nese až do rozhodnutí soudu Prodávající.</w:t>
      </w:r>
    </w:p>
    <w:p w:rsidR="004B18B6" w:rsidRPr="00303581" w:rsidRDefault="004B18B6" w:rsidP="00CB4670">
      <w:pPr>
        <w:pStyle w:val="Default"/>
        <w:jc w:val="both"/>
      </w:pPr>
    </w:p>
    <w:p w:rsidR="004B18B6" w:rsidRPr="00303581" w:rsidRDefault="004B18B6" w:rsidP="00CB4670">
      <w:pPr>
        <w:pStyle w:val="Default"/>
        <w:jc w:val="both"/>
      </w:pPr>
      <w:r w:rsidRPr="00303581">
        <w:t>8.1</w:t>
      </w:r>
      <w:r w:rsidR="00EE1041">
        <w:t>2</w:t>
      </w:r>
      <w:r w:rsidRPr="00303581">
        <w:t>. Pokud Prodávající neodstraní vady či nedodělky uvedené v přejímacím protokolu ani v dodatečné lhůtě poskytnuté Kupujícím, je Kupující oprávněn odstranit vady či nedodělky prostřednictvím třetí osoby na náklady Prodávajícího.</w:t>
      </w:r>
    </w:p>
    <w:p w:rsidR="00CB4670" w:rsidRPr="00303581" w:rsidRDefault="00CB4670" w:rsidP="00CB4670">
      <w:pPr>
        <w:pStyle w:val="Default"/>
        <w:jc w:val="both"/>
      </w:pPr>
    </w:p>
    <w:p w:rsidR="0081568B" w:rsidRPr="00303581" w:rsidRDefault="0081568B" w:rsidP="00CB4670">
      <w:pPr>
        <w:jc w:val="both"/>
        <w:rPr>
          <w:rFonts w:ascii="Times New Roman" w:hAnsi="Times New Roman" w:cs="Times New Roman"/>
          <w:sz w:val="24"/>
          <w:szCs w:val="24"/>
        </w:rPr>
      </w:pPr>
    </w:p>
    <w:p w:rsidR="00CB4670" w:rsidRPr="00303581" w:rsidRDefault="00505E44" w:rsidP="002C116A">
      <w:pPr>
        <w:pStyle w:val="Default"/>
        <w:jc w:val="center"/>
      </w:pPr>
      <w:r w:rsidRPr="00303581">
        <w:rPr>
          <w:b/>
          <w:bCs/>
        </w:rPr>
        <w:t>I</w:t>
      </w:r>
      <w:r w:rsidR="00CB4670" w:rsidRPr="00303581">
        <w:rPr>
          <w:b/>
          <w:bCs/>
        </w:rPr>
        <w:t>X. ZÁRUKA, ODPOVĚDNOST ZA VADY</w:t>
      </w:r>
    </w:p>
    <w:p w:rsidR="00A74AB7" w:rsidRPr="00303581" w:rsidRDefault="00A74AB7" w:rsidP="00CB4670">
      <w:pPr>
        <w:pStyle w:val="Default"/>
        <w:jc w:val="both"/>
      </w:pPr>
    </w:p>
    <w:p w:rsidR="00CB4670" w:rsidRPr="00303581" w:rsidRDefault="004B18B6" w:rsidP="00CB4670">
      <w:pPr>
        <w:pStyle w:val="Default"/>
        <w:jc w:val="both"/>
      </w:pPr>
      <w:r w:rsidRPr="00303581">
        <w:t>9</w:t>
      </w:r>
      <w:r w:rsidR="00CB4670" w:rsidRPr="00303581">
        <w:t xml:space="preserve">.1. Prodávající poskytuje Kupujícímu záruku za jakost na dodaný předmět dodávky na dobu 24 měsíců. </w:t>
      </w:r>
    </w:p>
    <w:p w:rsidR="00A74AB7" w:rsidRPr="00303581" w:rsidRDefault="00A74AB7" w:rsidP="00CB4670">
      <w:pPr>
        <w:pStyle w:val="Default"/>
        <w:jc w:val="both"/>
      </w:pPr>
    </w:p>
    <w:p w:rsidR="00CB4670" w:rsidRPr="00303581" w:rsidRDefault="004B18B6" w:rsidP="00CB4670">
      <w:pPr>
        <w:pStyle w:val="Default"/>
        <w:jc w:val="both"/>
      </w:pPr>
      <w:r w:rsidRPr="00303581">
        <w:t>9</w:t>
      </w:r>
      <w:r w:rsidR="00CB4670" w:rsidRPr="00303581">
        <w:t xml:space="preserve">.2. </w:t>
      </w:r>
      <w:r w:rsidRPr="00303581">
        <w:t>Pokud bude mít předmět dodávky drobné vady či nedodělky, které nebrání řádnému a bezpečnému užívání a provozování dodávky, je</w:t>
      </w:r>
      <w:r w:rsidR="00CB4670" w:rsidRPr="00303581">
        <w:t xml:space="preserve"> Kupující </w:t>
      </w:r>
      <w:r w:rsidRPr="00303581">
        <w:t>povinen</w:t>
      </w:r>
      <w:r w:rsidR="00CB4670" w:rsidRPr="00303581">
        <w:t xml:space="preserve"> reklamovat tyto vady při převzetí dodávky. </w:t>
      </w:r>
    </w:p>
    <w:p w:rsidR="00A74AB7" w:rsidRPr="00303581" w:rsidRDefault="00A74AB7" w:rsidP="00CB4670">
      <w:pPr>
        <w:pStyle w:val="Default"/>
        <w:jc w:val="both"/>
      </w:pPr>
    </w:p>
    <w:p w:rsidR="00CB4670" w:rsidRPr="00303581" w:rsidRDefault="004B18B6" w:rsidP="00CB4670">
      <w:pPr>
        <w:pStyle w:val="Default"/>
        <w:jc w:val="both"/>
      </w:pPr>
      <w:r w:rsidRPr="00303581">
        <w:t>9</w:t>
      </w:r>
      <w:r w:rsidR="00CB4670" w:rsidRPr="00303581">
        <w:t xml:space="preserve">.3. Při výskytu vad bránících řádnému užívání předmětu dodávky není Kupující povinen předmět dodávky převzít. V případě výskytu těchto vad při předání a převzetí předmětu dodávky strany přímo sjednají termín odstranění těchto vad, který uvedou do protokolu o předání a převzetí předmětu dodávky. </w:t>
      </w:r>
    </w:p>
    <w:p w:rsidR="00A74AB7" w:rsidRPr="00303581" w:rsidRDefault="00A74AB7" w:rsidP="00CB4670">
      <w:pPr>
        <w:pStyle w:val="Default"/>
        <w:jc w:val="both"/>
      </w:pPr>
    </w:p>
    <w:p w:rsidR="00123CAA" w:rsidRDefault="004B18B6" w:rsidP="00123CAA">
      <w:pPr>
        <w:pStyle w:val="Default"/>
        <w:jc w:val="both"/>
      </w:pPr>
      <w:r w:rsidRPr="00303581">
        <w:t>9</w:t>
      </w:r>
      <w:r w:rsidR="00CB4670" w:rsidRPr="00303581">
        <w:t xml:space="preserve">.4. Při výskytu vad při předávání předmětu dodávek se Prodávající zavazuje zahájit jejich odstraňování nejpozději následující pracovní den. </w:t>
      </w:r>
    </w:p>
    <w:p w:rsidR="00123CAA" w:rsidRDefault="00123CAA" w:rsidP="00123CAA">
      <w:pPr>
        <w:pStyle w:val="Default"/>
        <w:contextualSpacing/>
        <w:jc w:val="both"/>
      </w:pPr>
    </w:p>
    <w:p w:rsidR="00CB4670" w:rsidRPr="00303581" w:rsidRDefault="004B18B6" w:rsidP="00123CAA">
      <w:pPr>
        <w:pStyle w:val="Default"/>
        <w:contextualSpacing/>
        <w:jc w:val="both"/>
      </w:pPr>
      <w:r w:rsidRPr="00303581">
        <w:t>9</w:t>
      </w:r>
      <w:r w:rsidR="00CB4670" w:rsidRPr="00303581">
        <w:t>.5. Vady, které vyjdou najevo až po dodání předmětu dodávky Kupujícímu, musí Kupující reklamovat bez zbytečného odkladu po jejich zjištěn</w:t>
      </w:r>
      <w:r w:rsidRPr="00303581">
        <w:t>í, a to písemně. Za dodržení pí</w:t>
      </w:r>
      <w:r w:rsidR="00CB4670" w:rsidRPr="00303581">
        <w:t>semné formy se považuje i e-mailová zpráva. Reklamac</w:t>
      </w:r>
      <w:r w:rsidR="00A74AB7" w:rsidRPr="00303581">
        <w:t xml:space="preserve">i je nutno uplatnit písemně buď </w:t>
      </w:r>
      <w:r w:rsidR="00CB4670" w:rsidRPr="00303581">
        <w:t xml:space="preserve">s popisem zjištěné </w:t>
      </w:r>
      <w:r w:rsidRPr="00303581">
        <w:t>vady, nebo</w:t>
      </w:r>
      <w:r w:rsidR="00CB4670" w:rsidRPr="00303581">
        <w:t xml:space="preserve"> uvedením toho, jak se va</w:t>
      </w:r>
      <w:r w:rsidRPr="00303581">
        <w:t>da projevuje a jaké právo vyplý</w:t>
      </w:r>
      <w:r w:rsidR="00CB4670" w:rsidRPr="00303581">
        <w:t>vající z odpovědnosti za vady Kupující uplatňuje. Pok</w:t>
      </w:r>
      <w:r w:rsidRPr="00303581">
        <w:t>ud Kupující uplatní nárok na od</w:t>
      </w:r>
      <w:r w:rsidR="00CB4670" w:rsidRPr="00303581">
        <w:t xml:space="preserve">stranění vady její opravou či doplněním toho, co chybí, je Prodávající povinen zahájit odstraňování vady nejpozději do 3 dnů ode dne řádného uplatnění reklamace Kupujícím a odstranit vadu nejpozději do </w:t>
      </w:r>
      <w:r w:rsidRPr="00303581">
        <w:t>14</w:t>
      </w:r>
      <w:r w:rsidR="00CB4670" w:rsidRPr="00303581">
        <w:t xml:space="preserve"> dnů ode dne řádného uplatnění reklamace Kupujícím. </w:t>
      </w:r>
    </w:p>
    <w:p w:rsidR="00123CAA" w:rsidRDefault="00123CAA" w:rsidP="00CB4670">
      <w:pPr>
        <w:pStyle w:val="Default"/>
        <w:jc w:val="both"/>
      </w:pPr>
    </w:p>
    <w:p w:rsidR="00CB4670" w:rsidRPr="00303581" w:rsidRDefault="004B18B6" w:rsidP="00CB4670">
      <w:pPr>
        <w:pStyle w:val="Default"/>
        <w:jc w:val="both"/>
      </w:pPr>
      <w:r w:rsidRPr="00303581">
        <w:t>9</w:t>
      </w:r>
      <w:r w:rsidR="00CB4670" w:rsidRPr="00303581">
        <w:t xml:space="preserve">.6. Kupující uplatňuje případné vady a nároky z nich vyplývající na tyto kontaktní údaje: </w:t>
      </w:r>
    </w:p>
    <w:p w:rsidR="00CB4670" w:rsidRPr="00303581" w:rsidRDefault="00CB4670" w:rsidP="00CB4670">
      <w:pPr>
        <w:pStyle w:val="Default"/>
        <w:jc w:val="both"/>
      </w:pPr>
      <w:r w:rsidRPr="00303581">
        <w:t xml:space="preserve">Tel: </w:t>
      </w:r>
      <w:r w:rsidR="00123CAA">
        <w:t>***</w:t>
      </w:r>
      <w:r w:rsidRPr="00303581">
        <w:t xml:space="preserve"> </w:t>
      </w:r>
    </w:p>
    <w:p w:rsidR="00CB4670" w:rsidRPr="00303581" w:rsidRDefault="00CB4670" w:rsidP="00CB4670">
      <w:pPr>
        <w:pStyle w:val="Default"/>
        <w:jc w:val="both"/>
      </w:pPr>
      <w:r w:rsidRPr="00303581">
        <w:t xml:space="preserve">e-mail: </w:t>
      </w:r>
      <w:r w:rsidR="00123CAA">
        <w:t>***</w:t>
      </w:r>
      <w:r w:rsidRPr="00303581">
        <w:t xml:space="preserve"> </w:t>
      </w:r>
    </w:p>
    <w:p w:rsidR="00CB4670" w:rsidRPr="00303581" w:rsidRDefault="00CB4670" w:rsidP="00CB4670">
      <w:pPr>
        <w:pStyle w:val="Default"/>
        <w:jc w:val="both"/>
      </w:pPr>
      <w:r w:rsidRPr="00303581">
        <w:t xml:space="preserve">datová schránka: </w:t>
      </w:r>
      <w:r w:rsidR="00123CAA">
        <w:t>***</w:t>
      </w:r>
      <w:r w:rsidRPr="00303581">
        <w:t xml:space="preserve"> </w:t>
      </w:r>
    </w:p>
    <w:p w:rsidR="00A74AB7" w:rsidRPr="00303581" w:rsidRDefault="00A74AB7" w:rsidP="00CB4670">
      <w:pPr>
        <w:pStyle w:val="Default"/>
        <w:jc w:val="both"/>
      </w:pPr>
    </w:p>
    <w:p w:rsidR="00CB4670" w:rsidRPr="00303581" w:rsidRDefault="004B18B6" w:rsidP="00CB4670">
      <w:pPr>
        <w:pStyle w:val="Default"/>
        <w:jc w:val="both"/>
      </w:pPr>
      <w:r w:rsidRPr="00303581">
        <w:t>9</w:t>
      </w:r>
      <w:r w:rsidR="00CB4670" w:rsidRPr="00303581">
        <w:t>.</w:t>
      </w:r>
      <w:r w:rsidRPr="00303581">
        <w:t>7</w:t>
      </w:r>
      <w:r w:rsidR="00CB4670" w:rsidRPr="00303581">
        <w:t>. V ostatním platí pro uplatňování nároků z vad dodávky</w:t>
      </w:r>
      <w:r w:rsidRPr="00303581">
        <w:t xml:space="preserve"> příslušná ustanovení zákona č. </w:t>
      </w:r>
      <w:r w:rsidR="00CB4670" w:rsidRPr="00303581">
        <w:t xml:space="preserve">89/2012 Sb., občanský zákoník, v platném znění. </w:t>
      </w:r>
    </w:p>
    <w:p w:rsidR="004B18B6" w:rsidRPr="00303581" w:rsidRDefault="004B18B6" w:rsidP="00CB4670">
      <w:pPr>
        <w:pStyle w:val="Default"/>
        <w:jc w:val="both"/>
      </w:pPr>
    </w:p>
    <w:p w:rsidR="00CB4670" w:rsidRPr="00303581" w:rsidRDefault="004B18B6" w:rsidP="00CB4670">
      <w:pPr>
        <w:pStyle w:val="Default"/>
        <w:jc w:val="both"/>
      </w:pPr>
      <w:r w:rsidRPr="00303581">
        <w:t>9</w:t>
      </w:r>
      <w:r w:rsidR="00CB4670" w:rsidRPr="00303581">
        <w:t>.</w:t>
      </w:r>
      <w:r w:rsidRPr="00303581">
        <w:t>8</w:t>
      </w:r>
      <w:r w:rsidR="00CB4670" w:rsidRPr="00303581">
        <w:t xml:space="preserve">. Ani včasné a řádné nastoupení Prodávajícího k odstranění vad ani jejich včasné a řádné odstranění nezbavuje Prodávajícího odpovědnosti za škodu, která výskytem vady nebo v přímé příčinné souvislosti s ní vznikla. </w:t>
      </w:r>
    </w:p>
    <w:p w:rsidR="00A74AB7" w:rsidRPr="00303581" w:rsidRDefault="00A74AB7" w:rsidP="00CB4670">
      <w:pPr>
        <w:pStyle w:val="Default"/>
        <w:jc w:val="both"/>
        <w:rPr>
          <w:b/>
          <w:bCs/>
        </w:rPr>
      </w:pPr>
    </w:p>
    <w:p w:rsidR="00A74AB7" w:rsidRPr="00303581" w:rsidRDefault="00A74AB7" w:rsidP="00CB4670">
      <w:pPr>
        <w:pStyle w:val="Default"/>
        <w:jc w:val="both"/>
        <w:rPr>
          <w:b/>
          <w:bCs/>
        </w:rPr>
      </w:pPr>
    </w:p>
    <w:p w:rsidR="00CB4670" w:rsidRPr="00303581" w:rsidRDefault="00CB4670" w:rsidP="00A74AB7">
      <w:pPr>
        <w:pStyle w:val="Default"/>
        <w:jc w:val="center"/>
      </w:pPr>
      <w:r w:rsidRPr="00303581">
        <w:rPr>
          <w:b/>
          <w:bCs/>
        </w:rPr>
        <w:t>X. ODPOVĚDNOST ZA ŠKODU</w:t>
      </w:r>
    </w:p>
    <w:p w:rsidR="002C116A" w:rsidRPr="00303581" w:rsidRDefault="002C116A" w:rsidP="00CB4670">
      <w:pPr>
        <w:pStyle w:val="Default"/>
        <w:jc w:val="both"/>
      </w:pPr>
    </w:p>
    <w:p w:rsidR="00CB4670" w:rsidRPr="00303581" w:rsidRDefault="004B18B6" w:rsidP="00CB4670">
      <w:pPr>
        <w:pStyle w:val="Default"/>
        <w:jc w:val="both"/>
      </w:pPr>
      <w:r w:rsidRPr="00303581">
        <w:t>10</w:t>
      </w:r>
      <w:r w:rsidR="00CB4670" w:rsidRPr="00303581">
        <w:t>.</w:t>
      </w:r>
      <w:r w:rsidRPr="00303581">
        <w:t>1</w:t>
      </w:r>
      <w:r w:rsidR="00CB4670" w:rsidRPr="00303581">
        <w:t xml:space="preserve">. Nebezpečí škody na realizované dodávce nese od počátku Prodávající. </w:t>
      </w:r>
    </w:p>
    <w:p w:rsidR="002C116A" w:rsidRPr="00303581" w:rsidRDefault="002C116A" w:rsidP="00CB4670">
      <w:pPr>
        <w:pStyle w:val="Default"/>
        <w:jc w:val="both"/>
      </w:pPr>
    </w:p>
    <w:p w:rsidR="00CB4670" w:rsidRPr="00303581" w:rsidRDefault="004B18B6" w:rsidP="00CB4670">
      <w:pPr>
        <w:pStyle w:val="Default"/>
        <w:jc w:val="both"/>
      </w:pPr>
      <w:r w:rsidRPr="00303581">
        <w:t>10</w:t>
      </w:r>
      <w:r w:rsidR="00CB4670" w:rsidRPr="00303581">
        <w:t>.</w:t>
      </w:r>
      <w:r w:rsidRPr="00303581">
        <w:t>2</w:t>
      </w:r>
      <w:r w:rsidR="00CB4670" w:rsidRPr="00303581">
        <w:t xml:space="preserve">. Nebezpečí škody na předmětu dodávky přechází na Kupujícího podpisem přejímacího protokolu. </w:t>
      </w:r>
    </w:p>
    <w:p w:rsidR="002C116A" w:rsidRPr="00303581" w:rsidRDefault="002C116A" w:rsidP="00CB4670">
      <w:pPr>
        <w:pStyle w:val="Default"/>
        <w:jc w:val="both"/>
      </w:pPr>
    </w:p>
    <w:p w:rsidR="00CB4670" w:rsidRPr="00303581" w:rsidRDefault="004B18B6" w:rsidP="00CB4670">
      <w:pPr>
        <w:pStyle w:val="Default"/>
        <w:jc w:val="both"/>
      </w:pPr>
      <w:r w:rsidRPr="00303581">
        <w:t>10</w:t>
      </w:r>
      <w:r w:rsidR="00CB4670" w:rsidRPr="00303581">
        <w:t>.</w:t>
      </w:r>
      <w:r w:rsidRPr="00303581">
        <w:t>3</w:t>
      </w:r>
      <w:r w:rsidR="00CB4670" w:rsidRPr="00303581">
        <w:t xml:space="preserve">. </w:t>
      </w:r>
      <w:r w:rsidR="00105762" w:rsidRPr="00303581">
        <w:t xml:space="preserve">Prodávající se zavazuje mít uzavřeno pojištění odpovědnosti za škodu způsobenou jeho činností včetně možných škod způsobených pracovník Prodávajícího, přičemž výše pojistné částky bude </w:t>
      </w:r>
      <w:r w:rsidR="00105762" w:rsidRPr="004C5617">
        <w:t>činit minimálně 0,</w:t>
      </w:r>
      <w:r w:rsidR="004C5617">
        <w:t>5</w:t>
      </w:r>
      <w:r w:rsidR="00105762" w:rsidRPr="004C5617">
        <w:t xml:space="preserve"> mil. Kč. Zhotovitel</w:t>
      </w:r>
      <w:r w:rsidR="00105762" w:rsidRPr="00303581">
        <w:t xml:space="preserve"> je povinen prokázat uzavření pojištění objednateli na vyžádání. Pojištění musí být platné po celou dobu provádění díla</w:t>
      </w:r>
      <w:r w:rsidR="00CB4670" w:rsidRPr="00303581">
        <w:t xml:space="preserve">. </w:t>
      </w:r>
    </w:p>
    <w:p w:rsidR="00A74AB7" w:rsidRPr="00303581" w:rsidRDefault="00A74AB7" w:rsidP="00CB4670">
      <w:pPr>
        <w:pStyle w:val="Default"/>
        <w:jc w:val="both"/>
      </w:pPr>
    </w:p>
    <w:p w:rsidR="00CB4670" w:rsidRPr="00303581" w:rsidRDefault="004B18B6" w:rsidP="00CB4670">
      <w:pPr>
        <w:pStyle w:val="Default"/>
        <w:jc w:val="both"/>
      </w:pPr>
      <w:r w:rsidRPr="00303581">
        <w:t>10</w:t>
      </w:r>
      <w:r w:rsidR="00CB4670" w:rsidRPr="00303581">
        <w:t>.</w:t>
      </w:r>
      <w:r w:rsidR="00105762" w:rsidRPr="00303581">
        <w:t>4</w:t>
      </w:r>
      <w:r w:rsidR="00CB4670" w:rsidRPr="00303581">
        <w:t>. Při vzniku pojistné události zabezpečuje veškeré úkony vů</w:t>
      </w:r>
      <w:r w:rsidRPr="00303581">
        <w:t>či pojistiteli Prodávající. Pro</w:t>
      </w:r>
      <w:r w:rsidR="00CB4670" w:rsidRPr="00303581">
        <w:t xml:space="preserve">dávající je současně povinen informovat Kupujícího o veškerých skutečnostech spojených s pojistnou událostí. Kupující je povinen poskytnout v souvislosti s pojistnou událostí Prodávajícímu veškerou součinnost, která lze spravedlivě požadovat. </w:t>
      </w:r>
    </w:p>
    <w:p w:rsidR="002C116A" w:rsidRPr="00303581" w:rsidRDefault="002C116A" w:rsidP="00CB4670">
      <w:pPr>
        <w:pStyle w:val="Default"/>
        <w:jc w:val="both"/>
      </w:pPr>
    </w:p>
    <w:p w:rsidR="00CB4670" w:rsidRPr="00303581" w:rsidRDefault="004B18B6" w:rsidP="00CB4670">
      <w:pPr>
        <w:pStyle w:val="Default"/>
        <w:jc w:val="both"/>
      </w:pPr>
      <w:r w:rsidRPr="00303581">
        <w:t>10</w:t>
      </w:r>
      <w:r w:rsidR="00CB4670" w:rsidRPr="00303581">
        <w:t>.</w:t>
      </w:r>
      <w:r w:rsidR="00105762" w:rsidRPr="00303581">
        <w:t>5</w:t>
      </w:r>
      <w:r w:rsidR="00CB4670" w:rsidRPr="00303581">
        <w:t xml:space="preserve">. Náklady na pojištění nese Prodávající a má je zahrnuty ve sjednané ceně. </w:t>
      </w:r>
    </w:p>
    <w:p w:rsidR="00A74AB7" w:rsidRPr="00303581" w:rsidRDefault="00A74AB7" w:rsidP="00CB4670">
      <w:pPr>
        <w:pStyle w:val="Default"/>
        <w:jc w:val="both"/>
        <w:rPr>
          <w:b/>
          <w:bCs/>
        </w:rPr>
      </w:pPr>
    </w:p>
    <w:p w:rsidR="00A74AB7" w:rsidRPr="00303581" w:rsidRDefault="00A74AB7" w:rsidP="00CB4670">
      <w:pPr>
        <w:pStyle w:val="Default"/>
        <w:jc w:val="both"/>
        <w:rPr>
          <w:b/>
          <w:bCs/>
        </w:rPr>
      </w:pPr>
    </w:p>
    <w:p w:rsidR="00CB4670" w:rsidRPr="00303581" w:rsidRDefault="00CB4670" w:rsidP="00A74AB7">
      <w:pPr>
        <w:pStyle w:val="Default"/>
        <w:jc w:val="center"/>
      </w:pPr>
      <w:r w:rsidRPr="00303581">
        <w:rPr>
          <w:b/>
          <w:bCs/>
        </w:rPr>
        <w:t>XI. SMLUVNÍ SANKCE</w:t>
      </w:r>
    </w:p>
    <w:p w:rsidR="002C116A" w:rsidRPr="00303581" w:rsidRDefault="002C116A" w:rsidP="00CB4670">
      <w:pPr>
        <w:pStyle w:val="Default"/>
        <w:jc w:val="both"/>
      </w:pPr>
    </w:p>
    <w:p w:rsidR="00CB4670" w:rsidRPr="00303581" w:rsidRDefault="00CB4670" w:rsidP="00CB4670">
      <w:pPr>
        <w:pStyle w:val="Default"/>
        <w:jc w:val="both"/>
      </w:pPr>
      <w:r w:rsidRPr="00303581">
        <w:t>1</w:t>
      </w:r>
      <w:r w:rsidR="004B18B6" w:rsidRPr="00303581">
        <w:t>1</w:t>
      </w:r>
      <w:r w:rsidRPr="00303581">
        <w:t xml:space="preserve">.1. V případě prodlení Prodávajícího s včasným předáním předmětu dodávky či jeho části oproti sjednanému termínu je Prodávající povinen uhradit Kupujícímu smluvní pokutu ve výši 0,05 % z celkové kupní ceny za každý i započatý den prodlení. </w:t>
      </w:r>
    </w:p>
    <w:p w:rsidR="002C116A" w:rsidRPr="00303581" w:rsidRDefault="002C116A" w:rsidP="00CB4670">
      <w:pPr>
        <w:pStyle w:val="Default"/>
        <w:jc w:val="both"/>
      </w:pPr>
    </w:p>
    <w:p w:rsidR="00CB4670" w:rsidRPr="00303581" w:rsidRDefault="004B18B6" w:rsidP="00CB4670">
      <w:pPr>
        <w:pStyle w:val="Default"/>
        <w:jc w:val="both"/>
      </w:pPr>
      <w:r w:rsidRPr="00303581">
        <w:t>11</w:t>
      </w:r>
      <w:r w:rsidR="00CB4670" w:rsidRPr="00303581">
        <w:t>.2. Pokud Prodávající nenastoupí ve sjednaném</w:t>
      </w:r>
      <w:r w:rsidRPr="00303581">
        <w:t xml:space="preserve"> termínu k odstraňování reklamo</w:t>
      </w:r>
      <w:r w:rsidR="00CB4670" w:rsidRPr="00303581">
        <w:t>vané vady (případně vad), je povinen zaplatit Kupujícímu smluvní pokutu ve výši 5.000,- Kč za každou reklamovanou vadu, na jejíž odstraňování nenastoupil ve sjednaném termínu</w:t>
      </w:r>
      <w:r w:rsidRPr="00303581">
        <w:t>,</w:t>
      </w:r>
      <w:r w:rsidR="00CB4670" w:rsidRPr="00303581">
        <w:t xml:space="preserve"> a </w:t>
      </w:r>
      <w:r w:rsidRPr="00303581">
        <w:t xml:space="preserve">stejnou částku </w:t>
      </w:r>
      <w:r w:rsidR="00CB4670" w:rsidRPr="00303581">
        <w:t>za každý i započatý den prodlení. Označil-li Kupující v reklamaci, že se jedná o vadu, která brání řádnému užívání předmětu dodávky či jeho části, případně hrozí nebezpečí škody ve</w:t>
      </w:r>
      <w:r w:rsidRPr="00303581">
        <w:t>lkého rozsahu (havárie), sjedná</w:t>
      </w:r>
      <w:r w:rsidR="00CB4670" w:rsidRPr="00303581">
        <w:t xml:space="preserve">vají obě smluvní strany smluvní pokutu ve dvojnásobné výši. </w:t>
      </w:r>
    </w:p>
    <w:p w:rsidR="002C116A" w:rsidRPr="00303581" w:rsidRDefault="002C116A" w:rsidP="00CB4670">
      <w:pPr>
        <w:pStyle w:val="Default"/>
        <w:jc w:val="both"/>
      </w:pPr>
    </w:p>
    <w:p w:rsidR="00CB4670" w:rsidRPr="00303581" w:rsidRDefault="004B18B6" w:rsidP="00CB4670">
      <w:pPr>
        <w:pStyle w:val="Default"/>
        <w:jc w:val="both"/>
      </w:pPr>
      <w:r w:rsidRPr="00303581">
        <w:t>11</w:t>
      </w:r>
      <w:r w:rsidR="00CB4670" w:rsidRPr="00303581">
        <w:t>.</w:t>
      </w:r>
      <w:r w:rsidRPr="00303581">
        <w:t>3</w:t>
      </w:r>
      <w:r w:rsidR="00CB4670" w:rsidRPr="00303581">
        <w:t>. Pokud Prodávající neodstraní reklamovanou v</w:t>
      </w:r>
      <w:r w:rsidRPr="00303581">
        <w:t>adu ve sjednaném termínu, je po</w:t>
      </w:r>
      <w:r w:rsidR="00CB4670" w:rsidRPr="00303581">
        <w:t xml:space="preserve">vinen zaplatit Kupujícímu smluvní pokutu ve výši 5.000,- Kč za každou reklamovanou </w:t>
      </w:r>
      <w:r w:rsidRPr="00303581">
        <w:t>vadu, u níž</w:t>
      </w:r>
      <w:r w:rsidR="00CB4670" w:rsidRPr="00303581">
        <w:t xml:space="preserve"> je v prodlení, a </w:t>
      </w:r>
      <w:r w:rsidRPr="00303581">
        <w:t>stejnou částku</w:t>
      </w:r>
      <w:r w:rsidR="00CB4670" w:rsidRPr="00303581">
        <w:t xml:space="preserve"> za každý i započatý den prodlení. Označil-li Kupující v reklamaci, že se jedná o vadu, která brání řádnému užívání Díla, případně hrozí nebezpečí škody velkého rozsahu (havárie), sjednávají obě smluvní strany smluvní pokutu ve dvojnásobné výši. </w:t>
      </w:r>
    </w:p>
    <w:p w:rsidR="002C116A" w:rsidRPr="00303581" w:rsidRDefault="002C116A" w:rsidP="00CB4670">
      <w:pPr>
        <w:pStyle w:val="Default"/>
        <w:jc w:val="both"/>
      </w:pPr>
    </w:p>
    <w:p w:rsidR="00CB4670" w:rsidRPr="00303581" w:rsidRDefault="004B18B6" w:rsidP="00CB4670">
      <w:pPr>
        <w:pStyle w:val="Default"/>
        <w:jc w:val="both"/>
      </w:pPr>
      <w:r w:rsidRPr="00303581">
        <w:t>11</w:t>
      </w:r>
      <w:r w:rsidR="00CB4670" w:rsidRPr="00303581">
        <w:t>.</w:t>
      </w:r>
      <w:r w:rsidRPr="00303581">
        <w:t>4</w:t>
      </w:r>
      <w:r w:rsidR="00CB4670" w:rsidRPr="00303581">
        <w:t xml:space="preserve">. Pokud Prodávající nevyklidí staveniště ve sjednaném termínu, je povinen zaplatit Kupujícímu smluvní pokutu ve výši 0,05 % ze sjednané ceny dodávky za každý i započatý den prodlení. </w:t>
      </w:r>
    </w:p>
    <w:p w:rsidR="002C116A" w:rsidRPr="00303581" w:rsidRDefault="002C116A" w:rsidP="00CB4670">
      <w:pPr>
        <w:pStyle w:val="Default"/>
        <w:jc w:val="both"/>
      </w:pPr>
    </w:p>
    <w:p w:rsidR="00CB4670" w:rsidRPr="004C5617" w:rsidRDefault="00164255" w:rsidP="00CB4670">
      <w:pPr>
        <w:pStyle w:val="Default"/>
        <w:jc w:val="both"/>
      </w:pPr>
      <w:r w:rsidRPr="004C5617">
        <w:t>11</w:t>
      </w:r>
      <w:r w:rsidR="00CB4670" w:rsidRPr="004C5617">
        <w:t xml:space="preserve">.5. Za porušení povinností BOZP a dalších povinností na úseku prevence rizik je Prodávající povinen Kupujícímu zaplatit smluvní pokutu ve stanovené výši. Pokuty za nedodržování BOZP se řídí následujícím sazebníkem: </w:t>
      </w:r>
    </w:p>
    <w:p w:rsidR="00CB4670" w:rsidRPr="004C5617" w:rsidRDefault="00CB4670" w:rsidP="00CB4670">
      <w:pPr>
        <w:pStyle w:val="Default"/>
        <w:jc w:val="both"/>
      </w:pPr>
      <w:r w:rsidRPr="004C5617">
        <w:t xml:space="preserve">a. nepoužití osobních ochranných pomůcek zejména ochranné přilby, je-li </w:t>
      </w:r>
    </w:p>
    <w:p w:rsidR="00CB4670" w:rsidRPr="004C5617" w:rsidRDefault="00CB4670" w:rsidP="00CB4670">
      <w:pPr>
        <w:pStyle w:val="Default"/>
        <w:spacing w:after="28"/>
        <w:jc w:val="both"/>
      </w:pPr>
      <w:r w:rsidRPr="004C5617">
        <w:t xml:space="preserve">vyžadována dle zákoníku práce § 104 ve výši 1.000,- Kč za každý zjištěný případ, </w:t>
      </w:r>
    </w:p>
    <w:p w:rsidR="00CB4670" w:rsidRPr="004C5617" w:rsidRDefault="00CB4670" w:rsidP="00CB4670">
      <w:pPr>
        <w:pStyle w:val="Default"/>
        <w:spacing w:after="28"/>
        <w:jc w:val="both"/>
      </w:pPr>
      <w:r w:rsidRPr="004C5617">
        <w:t xml:space="preserve">b. </w:t>
      </w:r>
      <w:proofErr w:type="gramStart"/>
      <w:r w:rsidRPr="004C5617">
        <w:t>požití</w:t>
      </w:r>
      <w:proofErr w:type="gramEnd"/>
      <w:r w:rsidRPr="004C5617">
        <w:t xml:space="preserve"> alkoholických nápojů nebo jiné návykové látky na pracovišti, popř. odmítnutí dechové zkoušky dle zákoníku práce § 106 ve výši 20.000,- Kč za každý zjištěný případ, </w:t>
      </w:r>
    </w:p>
    <w:p w:rsidR="00CB4670" w:rsidRPr="00303581" w:rsidRDefault="00CB4670" w:rsidP="00CB4670">
      <w:pPr>
        <w:pStyle w:val="Default"/>
        <w:jc w:val="both"/>
      </w:pPr>
      <w:r w:rsidRPr="004C5617">
        <w:t>c. porušení obecně závazných protipožárních právních předpisů ve výši 10.000,- Kč za každý zjištěný případ (např. zákaz kouření).</w:t>
      </w:r>
      <w:r w:rsidRPr="00303581">
        <w:t xml:space="preserve"> </w:t>
      </w:r>
    </w:p>
    <w:p w:rsidR="00164255" w:rsidRPr="00303581" w:rsidRDefault="00164255" w:rsidP="00CB4670">
      <w:pPr>
        <w:pStyle w:val="Default"/>
        <w:jc w:val="both"/>
      </w:pPr>
    </w:p>
    <w:p w:rsidR="00164255" w:rsidRPr="00303581" w:rsidRDefault="00164255" w:rsidP="00CB4670">
      <w:pPr>
        <w:pStyle w:val="Default"/>
        <w:jc w:val="both"/>
      </w:pPr>
      <w:r w:rsidRPr="00303581">
        <w:t>11.6. V případě, že se Kupující dostane do prodlení s úhradou faktury vystavené dle této smlouvy, zavazuje se uhradit zhotoviteli smluvní pokutu ve výši 0,05% z fakturované částky za každý i započatý den prodlení s úhradou faktury</w:t>
      </w:r>
    </w:p>
    <w:p w:rsidR="002C116A" w:rsidRPr="00303581" w:rsidRDefault="002C116A" w:rsidP="00CB4670">
      <w:pPr>
        <w:pStyle w:val="Default"/>
        <w:jc w:val="both"/>
      </w:pPr>
    </w:p>
    <w:p w:rsidR="00CB4670" w:rsidRPr="00303581" w:rsidRDefault="00164255" w:rsidP="00CB4670">
      <w:pPr>
        <w:pStyle w:val="Default"/>
        <w:jc w:val="both"/>
      </w:pPr>
      <w:r w:rsidRPr="00303581">
        <w:t>11</w:t>
      </w:r>
      <w:r w:rsidR="00CB4670" w:rsidRPr="00303581">
        <w:t>.</w:t>
      </w:r>
      <w:r w:rsidRPr="00303581">
        <w:t>7</w:t>
      </w:r>
      <w:r w:rsidR="00CB4670" w:rsidRPr="00303581">
        <w:t xml:space="preserve">. </w:t>
      </w:r>
      <w:r w:rsidRPr="00303581">
        <w:t>Smluvní strany se dohodly na vyloučení aplikace ustanovení § 2050, občanského zákoníku, z</w:t>
      </w:r>
      <w:r w:rsidR="00CB4670" w:rsidRPr="00303581">
        <w:t xml:space="preserve">aplacením sankce (smluvní pokuty) není dotčen nárok oprávněné strany na náhradu škody </w:t>
      </w:r>
      <w:r w:rsidRPr="00303581">
        <w:t xml:space="preserve">v celém rozsahu </w:t>
      </w:r>
      <w:r w:rsidR="00CB4670" w:rsidRPr="00303581">
        <w:t xml:space="preserve">způsobené mu porušením povinnosti povinné strany. </w:t>
      </w:r>
    </w:p>
    <w:p w:rsidR="002C116A" w:rsidRPr="00303581" w:rsidRDefault="002C116A" w:rsidP="00CB4670">
      <w:pPr>
        <w:pStyle w:val="Default"/>
        <w:jc w:val="both"/>
      </w:pPr>
    </w:p>
    <w:p w:rsidR="00CB4670" w:rsidRPr="00303581" w:rsidRDefault="00CB4670" w:rsidP="00CB4670">
      <w:pPr>
        <w:pStyle w:val="Default"/>
        <w:jc w:val="both"/>
      </w:pPr>
      <w:r w:rsidRPr="00303581">
        <w:t>1</w:t>
      </w:r>
      <w:r w:rsidR="00A14147">
        <w:t>1</w:t>
      </w:r>
      <w:r w:rsidRPr="00303581">
        <w:t>.</w:t>
      </w:r>
      <w:r w:rsidR="00A14147">
        <w:t>8</w:t>
      </w:r>
      <w:r w:rsidRPr="00303581">
        <w:t>. Smluvní pokutu, na kterou vznikne Kupujícímu nárok, je Kupující oprávněn započíst proti kupní ceně fakturované Prodávajícím.</w:t>
      </w:r>
    </w:p>
    <w:p w:rsidR="00CB4670" w:rsidRPr="00303581" w:rsidRDefault="00CB4670" w:rsidP="00CB4670">
      <w:pPr>
        <w:pStyle w:val="Default"/>
        <w:jc w:val="both"/>
        <w:rPr>
          <w:b/>
          <w:bCs/>
        </w:rPr>
      </w:pPr>
    </w:p>
    <w:p w:rsidR="00CB4670" w:rsidRPr="00303581" w:rsidRDefault="00CB4670" w:rsidP="002C116A">
      <w:pPr>
        <w:pStyle w:val="Default"/>
        <w:jc w:val="center"/>
        <w:rPr>
          <w:b/>
          <w:bCs/>
        </w:rPr>
      </w:pPr>
      <w:r w:rsidRPr="00303581">
        <w:rPr>
          <w:b/>
          <w:bCs/>
        </w:rPr>
        <w:t xml:space="preserve">XII. </w:t>
      </w:r>
      <w:r w:rsidR="00881154" w:rsidRPr="00303581">
        <w:rPr>
          <w:b/>
          <w:bCs/>
        </w:rPr>
        <w:t>ODSTOUPENÍ OD SMLOUVY</w:t>
      </w:r>
    </w:p>
    <w:p w:rsidR="00D054FF" w:rsidRPr="00303581" w:rsidRDefault="00D054FF" w:rsidP="002C116A">
      <w:pPr>
        <w:pStyle w:val="Default"/>
        <w:jc w:val="center"/>
      </w:pPr>
    </w:p>
    <w:p w:rsidR="004B18B6" w:rsidRPr="00303581" w:rsidRDefault="004B18B6" w:rsidP="004B18B6">
      <w:pPr>
        <w:pStyle w:val="Default"/>
        <w:jc w:val="both"/>
      </w:pPr>
      <w:r w:rsidRPr="00303581">
        <w:t>Za podstatné porušení smlouvy, při kterém je druhá smluvní strana oprávněna odstoupit od smlouvy, se</w:t>
      </w:r>
      <w:r w:rsidR="00164255" w:rsidRPr="00303581">
        <w:t xml:space="preserve"> dále</w:t>
      </w:r>
      <w:r w:rsidRPr="00303581">
        <w:t xml:space="preserve"> </w:t>
      </w:r>
      <w:r w:rsidR="00164255" w:rsidRPr="00303581">
        <w:t xml:space="preserve">mimo případů uvedených v této smlouvě </w:t>
      </w:r>
      <w:r w:rsidRPr="00303581">
        <w:t>považuje zejména:</w:t>
      </w:r>
    </w:p>
    <w:p w:rsidR="004B18B6" w:rsidRPr="00303581" w:rsidRDefault="004B18B6" w:rsidP="004B18B6">
      <w:pPr>
        <w:pStyle w:val="Default"/>
        <w:jc w:val="both"/>
      </w:pPr>
    </w:p>
    <w:p w:rsidR="004B18B6" w:rsidRPr="00303581" w:rsidRDefault="004B18B6" w:rsidP="004B18B6">
      <w:pPr>
        <w:pStyle w:val="Default"/>
        <w:jc w:val="both"/>
      </w:pPr>
      <w:r w:rsidRPr="00303581">
        <w:t>-</w:t>
      </w:r>
      <w:r w:rsidRPr="00303581">
        <w:tab/>
        <w:t xml:space="preserve">vadnost díla již v průběhu jeho provádění, pokud </w:t>
      </w:r>
      <w:r w:rsidR="00164255" w:rsidRPr="00303581">
        <w:t>Prodávající</w:t>
      </w:r>
      <w:r w:rsidRPr="00303581">
        <w:t xml:space="preserve"> na písemnou výzvu </w:t>
      </w:r>
      <w:r w:rsidR="00164255" w:rsidRPr="00303581">
        <w:t>Kupujícího</w:t>
      </w:r>
      <w:r w:rsidRPr="00303581">
        <w:t xml:space="preserve"> vady neodstraní ve stanovené lhůtě</w:t>
      </w:r>
    </w:p>
    <w:p w:rsidR="004B18B6" w:rsidRPr="00303581" w:rsidRDefault="004B18B6" w:rsidP="004B18B6">
      <w:pPr>
        <w:pStyle w:val="Default"/>
        <w:jc w:val="both"/>
      </w:pPr>
      <w:r w:rsidRPr="00303581">
        <w:t>-</w:t>
      </w:r>
      <w:r w:rsidRPr="00303581">
        <w:tab/>
        <w:t xml:space="preserve">prodlení </w:t>
      </w:r>
      <w:r w:rsidR="00164255" w:rsidRPr="00303581">
        <w:t>Prodávajícího</w:t>
      </w:r>
      <w:r w:rsidRPr="00303581">
        <w:t xml:space="preserve"> se zahájením </w:t>
      </w:r>
      <w:r w:rsidR="00164255" w:rsidRPr="00303581">
        <w:t>realizace</w:t>
      </w:r>
      <w:r w:rsidRPr="00303581">
        <w:t xml:space="preserve"> o více než 30 dnů</w:t>
      </w:r>
    </w:p>
    <w:p w:rsidR="004B18B6" w:rsidRPr="00303581" w:rsidRDefault="004B18B6" w:rsidP="004B18B6">
      <w:pPr>
        <w:pStyle w:val="Default"/>
        <w:jc w:val="both"/>
      </w:pPr>
      <w:r w:rsidRPr="00303581">
        <w:t>-</w:t>
      </w:r>
      <w:r w:rsidRPr="00303581">
        <w:tab/>
        <w:t xml:space="preserve">prodlení </w:t>
      </w:r>
      <w:r w:rsidR="00164255" w:rsidRPr="00303581">
        <w:t>Prodávajícího</w:t>
      </w:r>
      <w:r w:rsidRPr="00303581">
        <w:t xml:space="preserve"> s dokončením díla o více než 30 dnů</w:t>
      </w:r>
    </w:p>
    <w:p w:rsidR="00CB4670" w:rsidRPr="00303581" w:rsidRDefault="004B18B6" w:rsidP="004B18B6">
      <w:pPr>
        <w:pStyle w:val="Default"/>
        <w:jc w:val="both"/>
      </w:pPr>
      <w:r w:rsidRPr="00303581">
        <w:t>-</w:t>
      </w:r>
      <w:r w:rsidRPr="00303581">
        <w:tab/>
        <w:t xml:space="preserve">úpadek </w:t>
      </w:r>
      <w:r w:rsidR="00164255" w:rsidRPr="00303581">
        <w:t xml:space="preserve">Prodávajícího </w:t>
      </w:r>
      <w:r w:rsidRPr="00303581">
        <w:t>ve smyslu § 3 zák. č. 182/2006 Sb., o úpadku a způsobech jeho řešení (úpadkový zákon) v platném znění, pravomocné rozhodnutí insolvenčního soudu o způsobu řešení úpadku nebo zamítnutí insolvenčního návrhu pro nedostatek majetku.</w:t>
      </w:r>
    </w:p>
    <w:p w:rsidR="00CB4670" w:rsidRPr="00303581" w:rsidRDefault="00CB4670" w:rsidP="00CB4670">
      <w:pPr>
        <w:pStyle w:val="Default"/>
        <w:jc w:val="both"/>
        <w:rPr>
          <w:b/>
          <w:bCs/>
        </w:rPr>
      </w:pPr>
    </w:p>
    <w:p w:rsidR="00CB4670" w:rsidRPr="00303581" w:rsidRDefault="00CB4670" w:rsidP="00CB4670">
      <w:pPr>
        <w:pStyle w:val="Default"/>
        <w:jc w:val="both"/>
        <w:rPr>
          <w:b/>
          <w:bCs/>
        </w:rPr>
      </w:pPr>
    </w:p>
    <w:p w:rsidR="00CB4670" w:rsidRPr="00303581" w:rsidRDefault="00CB4670" w:rsidP="002C116A">
      <w:pPr>
        <w:pStyle w:val="Default"/>
        <w:jc w:val="center"/>
        <w:rPr>
          <w:b/>
          <w:bCs/>
        </w:rPr>
      </w:pPr>
      <w:r w:rsidRPr="00303581">
        <w:rPr>
          <w:b/>
          <w:bCs/>
        </w:rPr>
        <w:t>X</w:t>
      </w:r>
      <w:r w:rsidR="00164255" w:rsidRPr="00303581">
        <w:rPr>
          <w:b/>
          <w:bCs/>
        </w:rPr>
        <w:t>I</w:t>
      </w:r>
      <w:r w:rsidR="00990F2C">
        <w:rPr>
          <w:b/>
          <w:bCs/>
        </w:rPr>
        <w:t>II</w:t>
      </w:r>
      <w:r w:rsidRPr="00303581">
        <w:rPr>
          <w:b/>
          <w:bCs/>
        </w:rPr>
        <w:t>. ZÁVĚREČNÁ UJEDNÁNÍ</w:t>
      </w:r>
    </w:p>
    <w:p w:rsidR="00D054FF" w:rsidRPr="00303581" w:rsidRDefault="00D054FF" w:rsidP="002C116A">
      <w:pPr>
        <w:pStyle w:val="Default"/>
        <w:jc w:val="center"/>
      </w:pPr>
    </w:p>
    <w:p w:rsidR="00CB4670" w:rsidRPr="00303581" w:rsidRDefault="00CB4670" w:rsidP="00CB4670">
      <w:pPr>
        <w:pStyle w:val="Default"/>
        <w:jc w:val="both"/>
      </w:pPr>
      <w:r w:rsidRPr="00303581">
        <w:t>1</w:t>
      </w:r>
      <w:r w:rsidR="00990F2C">
        <w:t>3</w:t>
      </w:r>
      <w:r w:rsidR="00EE1041">
        <w:t>.</w:t>
      </w:r>
      <w:r w:rsidRPr="00303581">
        <w:t xml:space="preserve">1. Smluvní strany se dohodly, že postoupit jakékoli pohledávky vyplývající z této smlouvy lze pouze s předchozím písemným souhlasem druhé smluvní strany. </w:t>
      </w:r>
    </w:p>
    <w:p w:rsidR="002C116A" w:rsidRPr="00303581" w:rsidRDefault="002C116A" w:rsidP="00CB4670">
      <w:pPr>
        <w:pStyle w:val="Default"/>
        <w:jc w:val="both"/>
      </w:pPr>
    </w:p>
    <w:p w:rsidR="00CB4670" w:rsidRPr="00303581" w:rsidRDefault="00CB4670" w:rsidP="00CB4670">
      <w:pPr>
        <w:pStyle w:val="Default"/>
        <w:jc w:val="both"/>
      </w:pPr>
      <w:r w:rsidRPr="00303581">
        <w:t>1</w:t>
      </w:r>
      <w:r w:rsidR="00990F2C">
        <w:t>3</w:t>
      </w:r>
      <w:r w:rsidRPr="00303581">
        <w:t xml:space="preserve">.2. Změnit nebo doplnit tuto smlouvu mohou smluvní strany pouze formou písemných dodatků, které budou vzestupně číslovány, výslovně prohlášeny za dodatek této smlouvy a podepsány oprávněnými zástupci smluvních stran. </w:t>
      </w:r>
    </w:p>
    <w:p w:rsidR="002C116A" w:rsidRPr="00303581" w:rsidRDefault="002C116A" w:rsidP="00CB4670">
      <w:pPr>
        <w:pStyle w:val="Default"/>
        <w:jc w:val="both"/>
      </w:pPr>
    </w:p>
    <w:p w:rsidR="00CB4670" w:rsidRPr="00303581" w:rsidRDefault="00CB4670" w:rsidP="00CB4670">
      <w:pPr>
        <w:pStyle w:val="Default"/>
        <w:jc w:val="both"/>
      </w:pPr>
      <w:r w:rsidRPr="00303581">
        <w:t>1</w:t>
      </w:r>
      <w:r w:rsidR="00990F2C">
        <w:t>3</w:t>
      </w:r>
      <w:r w:rsidRPr="00303581">
        <w:t>.</w:t>
      </w:r>
      <w:r w:rsidR="00164255" w:rsidRPr="00303581">
        <w:t>3</w:t>
      </w:r>
      <w:r w:rsidRPr="00303581">
        <w:t xml:space="preserve">. Pro případ, že kterékoliv ustanovení této smlouvy se stane neúčinným nebo neplatným, nemá toto vliv na platnost ostatních ustanovení nebo smlouvy jako celku a strany se zavazují bez zbytečných odkladů nahradit takové ustanovení ustanovením novým tak, aby důvod neplatnosti či neúčinnosti byl odstraněn a smysl a účel této smlouvy i nahrazovaného ustanovení byl zachován. </w:t>
      </w:r>
    </w:p>
    <w:p w:rsidR="002C116A" w:rsidRPr="00303581" w:rsidRDefault="002C116A" w:rsidP="00CB4670">
      <w:pPr>
        <w:pStyle w:val="Default"/>
        <w:jc w:val="both"/>
      </w:pPr>
    </w:p>
    <w:p w:rsidR="00CB4670" w:rsidRPr="00303581" w:rsidRDefault="00164255" w:rsidP="00CB4670">
      <w:pPr>
        <w:pStyle w:val="Default"/>
        <w:jc w:val="both"/>
      </w:pPr>
      <w:r w:rsidRPr="00303581">
        <w:t>1</w:t>
      </w:r>
      <w:r w:rsidR="00990F2C">
        <w:t>3</w:t>
      </w:r>
      <w:r w:rsidRPr="00303581">
        <w:t>.4</w:t>
      </w:r>
      <w:r w:rsidR="00CB4670" w:rsidRPr="00303581">
        <w:t xml:space="preserve">. Písemnosti se považují za doručené i v případě, že kterákoliv ze stran její doručení odmítne, či jinak znemožní. Pro takové případy se strany dohodly na tom, že právní fikce doručení písemnosti nastane třetí den ode </w:t>
      </w:r>
      <w:r w:rsidR="00D054FF" w:rsidRPr="00303581">
        <w:t>dne, kdy</w:t>
      </w:r>
      <w:r w:rsidRPr="00303581">
        <w:t xml:space="preserve"> bude zásilka pro nedoručitelnost vrácena druhé straně nebo vhozena do schránky druhé strany</w:t>
      </w:r>
      <w:r w:rsidR="00CB4670" w:rsidRPr="00303581">
        <w:t xml:space="preserve">. </w:t>
      </w:r>
    </w:p>
    <w:p w:rsidR="002C116A" w:rsidRPr="00303581" w:rsidRDefault="002C116A" w:rsidP="00CB4670">
      <w:pPr>
        <w:pStyle w:val="Default"/>
        <w:jc w:val="both"/>
      </w:pPr>
    </w:p>
    <w:p w:rsidR="00CB4670" w:rsidRPr="00303581" w:rsidRDefault="00CB4670" w:rsidP="00CB4670">
      <w:pPr>
        <w:pStyle w:val="Default"/>
        <w:jc w:val="both"/>
      </w:pPr>
      <w:r w:rsidRPr="00303581">
        <w:t>1</w:t>
      </w:r>
      <w:r w:rsidR="00990F2C">
        <w:t>3</w:t>
      </w:r>
      <w:r w:rsidRPr="00303581">
        <w:t>.</w:t>
      </w:r>
      <w:r w:rsidR="00164255" w:rsidRPr="00303581">
        <w:t>5</w:t>
      </w:r>
      <w:r w:rsidRPr="00303581">
        <w:t xml:space="preserve">. Prodávající bere na vědomí, že Kupující je povinný subjekt k poskytování informací dle zákona č. 106/1999 Sb., o svobodném přístupu k informacím a zákona č. 340/2015 Sb., o registru smluv (dále „registr smluv“), když podle tohoto zákona podléhá povinnému zveřejnění. Prodávající souhlasí se zpřístupněním či zveřejněním celé této smlouvy, jakož i všech jednání a okolností s jejím uzavřením souvisejících. Smluvní strany se dohodly, že tuto povinnost splní vůči Registru smluv Kupující, a to v den podpisu této smlouvy a o splnění povinnosti předá Prodávajícímu zprávu. </w:t>
      </w:r>
    </w:p>
    <w:p w:rsidR="002C116A" w:rsidRPr="00303581" w:rsidRDefault="002C116A" w:rsidP="00CB4670">
      <w:pPr>
        <w:pStyle w:val="Default"/>
        <w:jc w:val="both"/>
      </w:pPr>
    </w:p>
    <w:p w:rsidR="00CB4670" w:rsidRDefault="00CB4670" w:rsidP="00CB4670">
      <w:pPr>
        <w:pStyle w:val="Default"/>
        <w:jc w:val="both"/>
      </w:pPr>
      <w:r w:rsidRPr="00303581">
        <w:t>1</w:t>
      </w:r>
      <w:r w:rsidR="00990F2C">
        <w:t>3</w:t>
      </w:r>
      <w:r w:rsidRPr="00303581">
        <w:t>.</w:t>
      </w:r>
      <w:r w:rsidR="00164255" w:rsidRPr="00303581">
        <w:t>6</w:t>
      </w:r>
      <w:r w:rsidRPr="00303581">
        <w:t xml:space="preserve">. Tato smlouva nabývá účinnosti dnem zveřejnění v Registru smluv. </w:t>
      </w:r>
    </w:p>
    <w:p w:rsidR="00990F2C" w:rsidRDefault="00990F2C" w:rsidP="00990F2C">
      <w:pPr>
        <w:pStyle w:val="Default"/>
        <w:jc w:val="both"/>
      </w:pPr>
    </w:p>
    <w:p w:rsidR="00990F2C" w:rsidRDefault="00990F2C" w:rsidP="00990F2C">
      <w:pPr>
        <w:pStyle w:val="Default"/>
        <w:jc w:val="both"/>
      </w:pPr>
      <w:r>
        <w:t xml:space="preserve">13.7. </w:t>
      </w:r>
      <w:r>
        <w:t xml:space="preserve">Prodávající je dle ustanovení § 2 písm. e) zákona č. 320/2001 Sb., o finanční kontrole ve veřejné správě, v platném znění, osobou povinnou spolupůsobit při výkonu finanční kontroly. </w:t>
      </w:r>
    </w:p>
    <w:p w:rsidR="00990F2C" w:rsidRDefault="00990F2C" w:rsidP="00990F2C">
      <w:pPr>
        <w:pStyle w:val="Default"/>
        <w:jc w:val="both"/>
      </w:pPr>
    </w:p>
    <w:p w:rsidR="00990F2C" w:rsidRDefault="00990F2C" w:rsidP="00990F2C">
      <w:pPr>
        <w:pStyle w:val="Default"/>
        <w:jc w:val="both"/>
      </w:pPr>
      <w:r>
        <w:t>13.8</w:t>
      </w:r>
      <w:r>
        <w:t>.</w:t>
      </w:r>
      <w:r>
        <w:t xml:space="preserve"> </w:t>
      </w:r>
      <w:r>
        <w:t>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subdodavatele Prodávajícího.</w:t>
      </w:r>
    </w:p>
    <w:p w:rsidR="00990F2C" w:rsidRDefault="00990F2C" w:rsidP="00990F2C">
      <w:pPr>
        <w:pStyle w:val="Default"/>
        <w:jc w:val="both"/>
      </w:pPr>
    </w:p>
    <w:p w:rsidR="00990F2C" w:rsidRPr="00303581" w:rsidRDefault="00990F2C" w:rsidP="00990F2C">
      <w:pPr>
        <w:pStyle w:val="Default"/>
        <w:jc w:val="both"/>
      </w:pPr>
      <w:r>
        <w:t>13</w:t>
      </w:r>
      <w:r>
        <w:t>.</w:t>
      </w:r>
      <w:r>
        <w:t>9</w:t>
      </w:r>
      <w:r>
        <w:t>.</w:t>
      </w:r>
      <w:r>
        <w:t xml:space="preserve"> </w:t>
      </w:r>
      <w:r>
        <w:t>Prodávající se zavazuj</w:t>
      </w:r>
      <w:r>
        <w:t>e zajistit v rámci plnění této s</w:t>
      </w:r>
      <w:r>
        <w:t xml:space="preserve">mlouvy legální zaměstnávání osob a zajistí pracovníkům podílejícím se na plnění </w:t>
      </w:r>
      <w:r>
        <w:t>s</w:t>
      </w:r>
      <w:r>
        <w:t xml:space="preserve">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w:t>
      </w:r>
      <w:r>
        <w:t>s</w:t>
      </w:r>
      <w:r>
        <w:t xml:space="preserve">mlouvy i u svých poddodavatelů. Nesplnění povinností prodávajícího dle tohoto ujednání </w:t>
      </w:r>
      <w:r>
        <w:t>s</w:t>
      </w:r>
      <w:r>
        <w:t xml:space="preserve">mlouvy se považuje za podstatné porušení Smlouvy s možností odstoupení Kupujícím od této </w:t>
      </w:r>
      <w:r>
        <w:t>smlouvy. Odstoupení od této s</w:t>
      </w:r>
      <w:r>
        <w:t xml:space="preserve">mlouvy je v takovém případě účinné doručením písemného oznámení o odstoupení od </w:t>
      </w:r>
      <w:r>
        <w:t>s</w:t>
      </w:r>
      <w:r>
        <w:t>mlouvy druhé smluvní straně.</w:t>
      </w:r>
    </w:p>
    <w:p w:rsidR="002C116A" w:rsidRPr="00303581" w:rsidRDefault="002C116A" w:rsidP="00CB4670">
      <w:pPr>
        <w:pStyle w:val="Default"/>
        <w:jc w:val="both"/>
      </w:pPr>
    </w:p>
    <w:p w:rsidR="00990F2C" w:rsidRPr="00990F2C" w:rsidRDefault="00CB4670" w:rsidP="00CB4670">
      <w:pPr>
        <w:pStyle w:val="Default"/>
        <w:jc w:val="both"/>
        <w:rPr>
          <w:b/>
        </w:rPr>
      </w:pPr>
      <w:r w:rsidRPr="00303581">
        <w:t>1</w:t>
      </w:r>
      <w:r w:rsidR="00990F2C">
        <w:t>3</w:t>
      </w:r>
      <w:r w:rsidRPr="00303581">
        <w:t>.</w:t>
      </w:r>
      <w:r w:rsidR="00990F2C">
        <w:t>10</w:t>
      </w:r>
      <w:r w:rsidRPr="00303581">
        <w:t xml:space="preserve">. </w:t>
      </w:r>
      <w:r w:rsidR="00990F2C">
        <w:t>Tato s</w:t>
      </w:r>
      <w:r w:rsidR="00990F2C" w:rsidRPr="00990F2C">
        <w:t>mlouva je vyhotovena ve dvou stejnopisech s platností originálu a každá ze smluvních stran obdrží po jejich podpisu jedno vyhotovení, pokud je uzavřena v listinné podobě.</w:t>
      </w:r>
    </w:p>
    <w:p w:rsidR="00990F2C" w:rsidRDefault="00990F2C" w:rsidP="00CB4670">
      <w:pPr>
        <w:pStyle w:val="Default"/>
        <w:jc w:val="both"/>
      </w:pPr>
    </w:p>
    <w:p w:rsidR="00CB4670" w:rsidRPr="00303581" w:rsidRDefault="00990F2C" w:rsidP="00CB4670">
      <w:pPr>
        <w:pStyle w:val="Default"/>
        <w:jc w:val="both"/>
      </w:pPr>
      <w:r>
        <w:t>13.11. Nedílnou součást této s</w:t>
      </w:r>
      <w:r w:rsidR="00CB4670" w:rsidRPr="00303581">
        <w:t xml:space="preserve">mlouvy tvoří přílohy: </w:t>
      </w:r>
    </w:p>
    <w:p w:rsidR="00CB4670" w:rsidRPr="00303581" w:rsidRDefault="00303581" w:rsidP="00315DA3">
      <w:pPr>
        <w:pStyle w:val="Default"/>
        <w:spacing w:before="120" w:after="87"/>
        <w:jc w:val="both"/>
      </w:pPr>
      <w:r>
        <w:t xml:space="preserve">1. </w:t>
      </w:r>
      <w:r w:rsidR="00CB4670" w:rsidRPr="00303581">
        <w:t xml:space="preserve">Položkový rozpočet – </w:t>
      </w:r>
      <w:r w:rsidR="00CB4670" w:rsidRPr="00303581">
        <w:rPr>
          <w:i/>
        </w:rPr>
        <w:t xml:space="preserve">vyplněná a podepsaná Příloha č. </w:t>
      </w:r>
      <w:r w:rsidRPr="00303581">
        <w:rPr>
          <w:i/>
        </w:rPr>
        <w:t>4</w:t>
      </w:r>
      <w:r w:rsidR="00CB4670" w:rsidRPr="00303581">
        <w:rPr>
          <w:i/>
        </w:rPr>
        <w:t xml:space="preserve"> </w:t>
      </w:r>
      <w:r w:rsidRPr="00303581">
        <w:rPr>
          <w:i/>
        </w:rPr>
        <w:t>Výzvy k podání nabídek</w:t>
      </w:r>
      <w:r w:rsidR="00CB4670" w:rsidRPr="00303581">
        <w:t xml:space="preserve"> </w:t>
      </w:r>
    </w:p>
    <w:p w:rsidR="00CB4670" w:rsidRPr="00303581" w:rsidRDefault="00CB4670" w:rsidP="00CB4670">
      <w:pPr>
        <w:pStyle w:val="Default"/>
        <w:jc w:val="both"/>
      </w:pPr>
    </w:p>
    <w:p w:rsidR="00CB4670" w:rsidRPr="00303581" w:rsidRDefault="00CB4670" w:rsidP="00315DA3">
      <w:pPr>
        <w:pStyle w:val="Default"/>
        <w:keepNext/>
        <w:keepLines/>
        <w:jc w:val="both"/>
      </w:pPr>
      <w:r w:rsidRPr="00303581">
        <w:t>V Boskovicích, dne</w:t>
      </w:r>
      <w:r w:rsidR="00303581">
        <w:tab/>
      </w:r>
      <w:r w:rsidRPr="00303581">
        <w:tab/>
      </w:r>
      <w:r w:rsidRPr="00303581">
        <w:tab/>
      </w:r>
      <w:r w:rsidRPr="00303581">
        <w:tab/>
      </w:r>
      <w:r w:rsidR="00303581">
        <w:tab/>
      </w:r>
      <w:r w:rsidRPr="00303581">
        <w:t xml:space="preserve">V </w:t>
      </w:r>
      <w:r w:rsidR="00303581">
        <w:t>***</w:t>
      </w:r>
      <w:r w:rsidRPr="00303581">
        <w:t xml:space="preserve">, dne </w:t>
      </w:r>
      <w:r w:rsidR="00303581">
        <w:t>***</w:t>
      </w:r>
      <w:r w:rsidRPr="00303581">
        <w:t xml:space="preserve"> </w:t>
      </w:r>
    </w:p>
    <w:p w:rsidR="00303581" w:rsidRDefault="00303581" w:rsidP="00315DA3">
      <w:pPr>
        <w:pStyle w:val="Default"/>
        <w:keepNext/>
        <w:keepLines/>
        <w:jc w:val="both"/>
      </w:pPr>
    </w:p>
    <w:p w:rsidR="00303581" w:rsidRDefault="00303581" w:rsidP="00315DA3">
      <w:pPr>
        <w:pStyle w:val="Default"/>
        <w:keepNext/>
        <w:keepLines/>
        <w:jc w:val="both"/>
      </w:pPr>
    </w:p>
    <w:p w:rsidR="00303581" w:rsidRDefault="00303581" w:rsidP="00315DA3">
      <w:pPr>
        <w:pStyle w:val="Default"/>
        <w:keepNext/>
        <w:keepLines/>
        <w:jc w:val="both"/>
      </w:pPr>
    </w:p>
    <w:p w:rsidR="00CB4670" w:rsidRPr="00303581" w:rsidRDefault="00CB4670" w:rsidP="00315DA3">
      <w:pPr>
        <w:pStyle w:val="Default"/>
        <w:keepNext/>
        <w:keepLines/>
        <w:jc w:val="both"/>
      </w:pPr>
      <w:r w:rsidRPr="00303581">
        <w:t xml:space="preserve">…………………………….. </w:t>
      </w:r>
      <w:r w:rsidRPr="00303581">
        <w:tab/>
      </w:r>
      <w:r w:rsidRPr="00303581">
        <w:tab/>
      </w:r>
      <w:r w:rsidRPr="00303581">
        <w:tab/>
      </w:r>
      <w:r w:rsidR="00303581">
        <w:tab/>
      </w:r>
      <w:r w:rsidRPr="00303581">
        <w:t xml:space="preserve">...…..…………………. </w:t>
      </w:r>
    </w:p>
    <w:p w:rsidR="00CB4670" w:rsidRPr="00303581" w:rsidRDefault="00CB4670" w:rsidP="00831E44">
      <w:pPr>
        <w:pStyle w:val="Default"/>
        <w:keepNext/>
        <w:keepLines/>
        <w:spacing w:before="120"/>
        <w:jc w:val="both"/>
      </w:pPr>
      <w:r w:rsidRPr="00303581">
        <w:t>Město Boskovice</w:t>
      </w:r>
      <w:r w:rsidRPr="00303581">
        <w:tab/>
      </w:r>
      <w:r w:rsidRPr="00303581">
        <w:tab/>
        <w:t xml:space="preserve"> </w:t>
      </w:r>
      <w:r w:rsidRPr="00303581">
        <w:tab/>
      </w:r>
      <w:r w:rsidRPr="00303581">
        <w:tab/>
      </w:r>
      <w:r w:rsidR="00303581">
        <w:tab/>
        <w:t>***</w:t>
      </w:r>
      <w:r w:rsidRPr="00303581">
        <w:t xml:space="preserve"> </w:t>
      </w:r>
    </w:p>
    <w:p w:rsidR="00CB4670" w:rsidRPr="00303581" w:rsidRDefault="00CB4670" w:rsidP="00831E44">
      <w:pPr>
        <w:pStyle w:val="Default"/>
        <w:keepNext/>
        <w:keepLines/>
        <w:spacing w:before="120"/>
        <w:jc w:val="both"/>
      </w:pPr>
      <w:r w:rsidRPr="00303581">
        <w:t>Ing. arc</w:t>
      </w:r>
      <w:r w:rsidR="00303581">
        <w:t>h. Jana Syrovátková, starostka</w:t>
      </w:r>
      <w:r w:rsidR="00303581">
        <w:tab/>
      </w:r>
      <w:r w:rsidR="00303581">
        <w:tab/>
        <w:t>***</w:t>
      </w:r>
      <w:r w:rsidRPr="00303581">
        <w:t xml:space="preserve"> </w:t>
      </w:r>
    </w:p>
    <w:p w:rsidR="00CB4670" w:rsidRPr="00303581" w:rsidRDefault="00CB4670" w:rsidP="00831E44">
      <w:pPr>
        <w:pStyle w:val="Default"/>
        <w:keepNext/>
        <w:keepLines/>
        <w:spacing w:before="120"/>
        <w:jc w:val="both"/>
      </w:pPr>
      <w:r w:rsidRPr="00303581">
        <w:t xml:space="preserve">Kupující </w:t>
      </w:r>
      <w:bookmarkStart w:id="0" w:name="_GoBack"/>
      <w:bookmarkEnd w:id="0"/>
      <w:r w:rsidRPr="00303581">
        <w:tab/>
      </w:r>
      <w:r w:rsidRPr="00303581">
        <w:tab/>
      </w:r>
      <w:r w:rsidRPr="00303581">
        <w:tab/>
      </w:r>
      <w:r w:rsidRPr="00303581">
        <w:tab/>
      </w:r>
      <w:r w:rsidRPr="00303581">
        <w:tab/>
      </w:r>
      <w:r w:rsidR="00303581">
        <w:tab/>
      </w:r>
      <w:r w:rsidRPr="00303581">
        <w:t>Prodávající</w:t>
      </w:r>
    </w:p>
    <w:p w:rsidR="00CB4670" w:rsidRPr="00303581" w:rsidRDefault="00CB4670" w:rsidP="00315DA3">
      <w:pPr>
        <w:keepNext/>
        <w:keepLines/>
        <w:jc w:val="both"/>
        <w:rPr>
          <w:rFonts w:ascii="Times New Roman" w:hAnsi="Times New Roman" w:cs="Times New Roman"/>
          <w:sz w:val="24"/>
          <w:szCs w:val="24"/>
        </w:rPr>
      </w:pPr>
    </w:p>
    <w:sectPr w:rsidR="00CB4670" w:rsidRPr="0030358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62F" w:rsidRDefault="0020662F" w:rsidP="0020662F">
      <w:pPr>
        <w:spacing w:after="0" w:line="240" w:lineRule="auto"/>
      </w:pPr>
      <w:r>
        <w:separator/>
      </w:r>
    </w:p>
  </w:endnote>
  <w:endnote w:type="continuationSeparator" w:id="0">
    <w:p w:rsidR="0020662F" w:rsidRDefault="0020662F" w:rsidP="00206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62F" w:rsidRDefault="0020662F" w:rsidP="0020662F">
      <w:pPr>
        <w:spacing w:after="0" w:line="240" w:lineRule="auto"/>
      </w:pPr>
      <w:r>
        <w:separator/>
      </w:r>
    </w:p>
  </w:footnote>
  <w:footnote w:type="continuationSeparator" w:id="0">
    <w:p w:rsidR="0020662F" w:rsidRDefault="0020662F" w:rsidP="00206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62F" w:rsidRPr="0020662F" w:rsidRDefault="0020662F" w:rsidP="0020662F">
    <w:pPr>
      <w:pStyle w:val="Zhlav"/>
      <w:jc w:val="right"/>
      <w:rPr>
        <w:rFonts w:ascii="Times New Roman" w:hAnsi="Times New Roman" w:cs="Times New Roman"/>
      </w:rPr>
    </w:pPr>
    <w:r w:rsidRPr="0020662F">
      <w:rPr>
        <w:rFonts w:ascii="Times New Roman" w:hAnsi="Times New Roman" w:cs="Times New Roman"/>
      </w:rPr>
      <w:t>Příloha č. 3</w:t>
    </w:r>
    <w:r w:rsidR="00E06343">
      <w:rPr>
        <w:rFonts w:ascii="Times New Roman" w:hAnsi="Times New Roman" w:cs="Times New Roman"/>
      </w:rPr>
      <w:t>_Obchodní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3E04CF"/>
    <w:multiLevelType w:val="multilevel"/>
    <w:tmpl w:val="BB0C68FE"/>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B4A"/>
    <w:rsid w:val="00001FCC"/>
    <w:rsid w:val="00105762"/>
    <w:rsid w:val="00123CAA"/>
    <w:rsid w:val="00164255"/>
    <w:rsid w:val="00172F57"/>
    <w:rsid w:val="0020662F"/>
    <w:rsid w:val="002C116A"/>
    <w:rsid w:val="00303581"/>
    <w:rsid w:val="00315DA3"/>
    <w:rsid w:val="00400C80"/>
    <w:rsid w:val="0043553B"/>
    <w:rsid w:val="004B18B6"/>
    <w:rsid w:val="004C5617"/>
    <w:rsid w:val="00505E44"/>
    <w:rsid w:val="005D3197"/>
    <w:rsid w:val="005D6C3B"/>
    <w:rsid w:val="00634C83"/>
    <w:rsid w:val="0081568B"/>
    <w:rsid w:val="00831E44"/>
    <w:rsid w:val="00844E0F"/>
    <w:rsid w:val="0084736E"/>
    <w:rsid w:val="00881154"/>
    <w:rsid w:val="008A20E5"/>
    <w:rsid w:val="00910B4A"/>
    <w:rsid w:val="009707B9"/>
    <w:rsid w:val="00990F2C"/>
    <w:rsid w:val="00A14147"/>
    <w:rsid w:val="00A74AB7"/>
    <w:rsid w:val="00AD70DA"/>
    <w:rsid w:val="00CB4670"/>
    <w:rsid w:val="00CE23A0"/>
    <w:rsid w:val="00CE5DE5"/>
    <w:rsid w:val="00D054FF"/>
    <w:rsid w:val="00D62368"/>
    <w:rsid w:val="00E06343"/>
    <w:rsid w:val="00E82AAD"/>
    <w:rsid w:val="00EE1041"/>
    <w:rsid w:val="00FE42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3B208"/>
  <w15:chartTrackingRefBased/>
  <w15:docId w15:val="{223BE00D-4600-4130-8FB5-1805F1C0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910B4A"/>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20662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662F"/>
  </w:style>
  <w:style w:type="paragraph" w:styleId="Zpat">
    <w:name w:val="footer"/>
    <w:basedOn w:val="Normln"/>
    <w:link w:val="ZpatChar"/>
    <w:uiPriority w:val="99"/>
    <w:unhideWhenUsed/>
    <w:rsid w:val="0020662F"/>
    <w:pPr>
      <w:tabs>
        <w:tab w:val="center" w:pos="4536"/>
        <w:tab w:val="right" w:pos="9072"/>
      </w:tabs>
      <w:spacing w:after="0" w:line="240" w:lineRule="auto"/>
    </w:pPr>
  </w:style>
  <w:style w:type="character" w:customStyle="1" w:styleId="ZpatChar">
    <w:name w:val="Zápatí Char"/>
    <w:basedOn w:val="Standardnpsmoodstavce"/>
    <w:link w:val="Zpat"/>
    <w:uiPriority w:val="99"/>
    <w:rsid w:val="0020662F"/>
  </w:style>
  <w:style w:type="paragraph" w:customStyle="1" w:styleId="Style12">
    <w:name w:val="Style12"/>
    <w:basedOn w:val="Normln"/>
    <w:uiPriority w:val="99"/>
    <w:rsid w:val="00EE1041"/>
    <w:pPr>
      <w:widowControl w:val="0"/>
      <w:autoSpaceDE w:val="0"/>
      <w:autoSpaceDN w:val="0"/>
      <w:adjustRightInd w:val="0"/>
      <w:spacing w:after="0" w:line="262" w:lineRule="exact"/>
      <w:jc w:val="both"/>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9C759-C2BF-4C14-AB7E-B2661E655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3353</Words>
  <Characters>19785</Characters>
  <Application>Microsoft Office Word</Application>
  <DocSecurity>0</DocSecurity>
  <Lines>164</Lines>
  <Paragraphs>46</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
      <vt:lpstr>        Prodávající:	***</vt:lpstr>
    </vt:vector>
  </TitlesOfParts>
  <Company>Hewlett-Packard Company</Company>
  <LinksUpToDate>false</LinksUpToDate>
  <CharactersWithSpaces>23092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Kolářová</dc:creator>
  <cp:keywords/>
  <dc:description/>
  <cp:lastModifiedBy>Lucie Kolářová</cp:lastModifiedBy>
  <cp:revision>19</cp:revision>
  <dcterms:created xsi:type="dcterms:W3CDTF">2023-05-24T08:14:00Z</dcterms:created>
  <dcterms:modified xsi:type="dcterms:W3CDTF">2023-05-24T12:45:00Z</dcterms:modified>
</cp:coreProperties>
</file>